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0101" w14:textId="0AC445CF" w:rsidR="001D52AF" w:rsidRDefault="001D52AF" w:rsidP="001D52AF">
      <w:pPr>
        <w:pStyle w:val="Heading3"/>
        <w:jc w:val="left"/>
        <w:rPr>
          <w:rFonts w:ascii="Arial" w:hAnsi="Arial" w:cs="Arial"/>
          <w:bCs w:val="0"/>
          <w:sz w:val="32"/>
          <w:szCs w:val="32"/>
          <w:lang w:val="en-GB"/>
        </w:rPr>
      </w:pPr>
      <w:r>
        <w:rPr>
          <w:rFonts w:ascii="Times New Roman" w:hAnsi="Times New Roman"/>
          <w:noProof/>
          <w:sz w:val="24"/>
          <w:szCs w:val="24"/>
        </w:rPr>
        <w:drawing>
          <wp:inline distT="0" distB="0" distL="0" distR="0" wp14:anchorId="13DAB872" wp14:editId="48E2BAAA">
            <wp:extent cx="1892009"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nciliation Initiatives - Logo -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127" cy="846835"/>
                    </a:xfrm>
                    <a:prstGeom prst="rect">
                      <a:avLst/>
                    </a:prstGeom>
                  </pic:spPr>
                </pic:pic>
              </a:graphicData>
            </a:graphic>
          </wp:inline>
        </w:drawing>
      </w:r>
    </w:p>
    <w:p w14:paraId="170433A6" w14:textId="77777777" w:rsidR="001D52AF" w:rsidRPr="001D52AF" w:rsidRDefault="001D52AF" w:rsidP="001D52AF">
      <w:pPr>
        <w:rPr>
          <w:lang w:eastAsia="x-none"/>
        </w:rPr>
      </w:pPr>
    </w:p>
    <w:p w14:paraId="55CCD616" w14:textId="60F4EAA7" w:rsidR="00FE77FE" w:rsidRPr="004E564C" w:rsidRDefault="009B681D">
      <w:pPr>
        <w:pStyle w:val="Heading3"/>
        <w:rPr>
          <w:rFonts w:ascii="Arial" w:hAnsi="Arial" w:cs="Arial"/>
          <w:bCs w:val="0"/>
          <w:sz w:val="32"/>
          <w:szCs w:val="32"/>
          <w:lang w:val="en-GB"/>
        </w:rPr>
      </w:pPr>
      <w:r w:rsidRPr="004E564C">
        <w:rPr>
          <w:rFonts w:ascii="Arial" w:hAnsi="Arial" w:cs="Arial"/>
          <w:bCs w:val="0"/>
          <w:sz w:val="32"/>
          <w:szCs w:val="32"/>
          <w:lang w:val="en-GB"/>
        </w:rPr>
        <w:t>Terms and Conditions of Employment</w:t>
      </w:r>
    </w:p>
    <w:p w14:paraId="2E3DE6FB" w14:textId="0DEEA3E2" w:rsidR="00FE77FE" w:rsidRPr="004E564C" w:rsidRDefault="009B681D">
      <w:pPr>
        <w:pStyle w:val="Heading3"/>
        <w:rPr>
          <w:rFonts w:ascii="Arial" w:hAnsi="Arial" w:cs="Arial"/>
          <w:bCs w:val="0"/>
          <w:sz w:val="32"/>
          <w:szCs w:val="32"/>
          <w:lang w:val="en-GB"/>
        </w:rPr>
      </w:pPr>
      <w:r w:rsidRPr="004E564C">
        <w:rPr>
          <w:rFonts w:ascii="Arial" w:hAnsi="Arial" w:cs="Arial"/>
          <w:bCs w:val="0"/>
          <w:sz w:val="32"/>
          <w:szCs w:val="32"/>
          <w:lang w:val="en-GB"/>
        </w:rPr>
        <w:t xml:space="preserve">for Reconciliation Initiatives’ </w:t>
      </w:r>
      <w:r w:rsidR="00846A54">
        <w:rPr>
          <w:rFonts w:ascii="Arial" w:hAnsi="Arial" w:cs="Arial"/>
          <w:bCs w:val="0"/>
          <w:sz w:val="32"/>
          <w:szCs w:val="32"/>
          <w:lang w:val="en-GB"/>
        </w:rPr>
        <w:t>Administrator</w:t>
      </w:r>
    </w:p>
    <w:p w14:paraId="66753F46" w14:textId="77777777" w:rsidR="00FE77FE" w:rsidRPr="001D52AF" w:rsidRDefault="00FE77FE" w:rsidP="00845E98">
      <w:pPr>
        <w:autoSpaceDE w:val="0"/>
        <w:autoSpaceDN w:val="0"/>
        <w:adjustRightInd w:val="0"/>
        <w:rPr>
          <w:rFonts w:ascii="Arial" w:hAnsi="Arial" w:cs="Arial"/>
          <w:color w:val="000000"/>
          <w:sz w:val="22"/>
        </w:rPr>
      </w:pPr>
    </w:p>
    <w:p w14:paraId="3B095817" w14:textId="5E576000" w:rsidR="00FE77FE" w:rsidRPr="001D52AF" w:rsidRDefault="00345DAB" w:rsidP="008102FA">
      <w:pPr>
        <w:numPr>
          <w:ilvl w:val="0"/>
          <w:numId w:val="43"/>
        </w:numPr>
        <w:autoSpaceDE w:val="0"/>
        <w:autoSpaceDN w:val="0"/>
        <w:adjustRightInd w:val="0"/>
        <w:rPr>
          <w:rFonts w:ascii="Arial" w:hAnsi="Arial" w:cs="Arial"/>
          <w:color w:val="292526"/>
          <w:sz w:val="22"/>
        </w:rPr>
      </w:pPr>
      <w:r w:rsidRPr="001D52AF">
        <w:rPr>
          <w:rFonts w:ascii="Arial" w:hAnsi="Arial" w:cs="Arial"/>
          <w:color w:val="292526"/>
          <w:sz w:val="22"/>
        </w:rPr>
        <w:t>You</w:t>
      </w:r>
      <w:r w:rsidR="002B10C5" w:rsidRPr="001D52AF">
        <w:rPr>
          <w:rFonts w:ascii="Arial" w:hAnsi="Arial" w:cs="Arial"/>
          <w:color w:val="292526"/>
          <w:sz w:val="22"/>
        </w:rPr>
        <w:t>, [</w:t>
      </w:r>
      <w:r w:rsidR="002B10C5" w:rsidRPr="001D52AF">
        <w:rPr>
          <w:rFonts w:ascii="Arial" w:hAnsi="Arial" w:cs="Arial"/>
          <w:color w:val="292526"/>
          <w:sz w:val="22"/>
          <w:highlight w:val="yellow"/>
        </w:rPr>
        <w:t>name</w:t>
      </w:r>
      <w:r w:rsidR="002B10C5" w:rsidRPr="001D52AF">
        <w:rPr>
          <w:rFonts w:ascii="Arial" w:hAnsi="Arial" w:cs="Arial"/>
          <w:color w:val="292526"/>
          <w:sz w:val="22"/>
        </w:rPr>
        <w:t xml:space="preserve">], </w:t>
      </w:r>
      <w:r w:rsidR="00CA6CED" w:rsidRPr="001D52AF">
        <w:rPr>
          <w:rFonts w:ascii="Arial" w:hAnsi="Arial" w:cs="Arial"/>
          <w:color w:val="292526"/>
          <w:sz w:val="22"/>
        </w:rPr>
        <w:t xml:space="preserve">will begin </w:t>
      </w:r>
      <w:r w:rsidR="00FE77FE" w:rsidRPr="001D52AF">
        <w:rPr>
          <w:rFonts w:ascii="Arial" w:hAnsi="Arial" w:cs="Arial"/>
          <w:color w:val="292526"/>
          <w:sz w:val="22"/>
        </w:rPr>
        <w:t xml:space="preserve">employment with </w:t>
      </w:r>
      <w:r w:rsidR="00CA6CED" w:rsidRPr="001D52AF">
        <w:rPr>
          <w:rFonts w:ascii="Arial" w:hAnsi="Arial" w:cs="Arial"/>
          <w:color w:val="292526"/>
          <w:sz w:val="22"/>
        </w:rPr>
        <w:t>Reconciliation Initiatives</w:t>
      </w:r>
      <w:r w:rsidR="008E5EE1" w:rsidRPr="001D52AF">
        <w:rPr>
          <w:rFonts w:ascii="Arial" w:hAnsi="Arial" w:cs="Arial"/>
          <w:color w:val="292526"/>
          <w:sz w:val="22"/>
        </w:rPr>
        <w:t xml:space="preserve"> </w:t>
      </w:r>
      <w:r w:rsidR="009306BD" w:rsidRPr="001D52AF">
        <w:rPr>
          <w:rFonts w:ascii="Arial" w:hAnsi="Arial" w:cs="Arial"/>
          <w:color w:val="292526"/>
          <w:sz w:val="22"/>
        </w:rPr>
        <w:t xml:space="preserve">on </w:t>
      </w:r>
      <w:r w:rsidR="002B10C5" w:rsidRPr="001D52AF">
        <w:rPr>
          <w:rFonts w:ascii="Arial" w:hAnsi="Arial" w:cs="Arial"/>
          <w:color w:val="292526"/>
          <w:sz w:val="22"/>
        </w:rPr>
        <w:t>[</w:t>
      </w:r>
      <w:r w:rsidR="007C4566" w:rsidRPr="001D52AF">
        <w:rPr>
          <w:rFonts w:ascii="Arial" w:hAnsi="Arial" w:cs="Arial"/>
          <w:color w:val="292526"/>
          <w:sz w:val="22"/>
          <w:highlight w:val="yellow"/>
        </w:rPr>
        <w:t>date</w:t>
      </w:r>
      <w:r w:rsidR="002B10C5" w:rsidRPr="001D52AF">
        <w:rPr>
          <w:rFonts w:ascii="Arial" w:hAnsi="Arial" w:cs="Arial"/>
          <w:color w:val="292526"/>
          <w:sz w:val="22"/>
        </w:rPr>
        <w:t xml:space="preserve">] </w:t>
      </w:r>
      <w:r w:rsidR="00EB663B" w:rsidRPr="001D52AF">
        <w:rPr>
          <w:rFonts w:ascii="Arial" w:hAnsi="Arial" w:cs="Arial"/>
          <w:color w:val="292526"/>
          <w:sz w:val="22"/>
        </w:rPr>
        <w:t>201</w:t>
      </w:r>
      <w:r w:rsidR="00CA6CED" w:rsidRPr="001D52AF">
        <w:rPr>
          <w:rFonts w:ascii="Arial" w:hAnsi="Arial" w:cs="Arial"/>
          <w:color w:val="292526"/>
          <w:sz w:val="22"/>
        </w:rPr>
        <w:t>9</w:t>
      </w:r>
      <w:r w:rsidR="009306BD" w:rsidRPr="001D52AF">
        <w:rPr>
          <w:rFonts w:ascii="Arial" w:hAnsi="Arial" w:cs="Arial"/>
          <w:color w:val="292526"/>
          <w:sz w:val="22"/>
        </w:rPr>
        <w:t>.</w:t>
      </w:r>
      <w:r w:rsidR="00363DAA" w:rsidRPr="001D52AF">
        <w:rPr>
          <w:rFonts w:ascii="Arial" w:hAnsi="Arial" w:cs="Arial"/>
          <w:color w:val="292526"/>
          <w:sz w:val="22"/>
        </w:rPr>
        <w:t xml:space="preserve">  </w:t>
      </w:r>
    </w:p>
    <w:p w14:paraId="70854744" w14:textId="77777777" w:rsidR="00FE77FE" w:rsidRPr="00FE4FC7" w:rsidRDefault="00FE77FE" w:rsidP="00845E98">
      <w:pPr>
        <w:autoSpaceDE w:val="0"/>
        <w:autoSpaceDN w:val="0"/>
        <w:adjustRightInd w:val="0"/>
        <w:rPr>
          <w:rFonts w:ascii="Arial" w:hAnsi="Arial" w:cs="Arial"/>
          <w:color w:val="292526"/>
          <w:sz w:val="20"/>
          <w:szCs w:val="22"/>
        </w:rPr>
      </w:pPr>
    </w:p>
    <w:p w14:paraId="440BDE89" w14:textId="3E91F27F" w:rsidR="00BB0D82" w:rsidRPr="001D52AF" w:rsidRDefault="00FE77FE" w:rsidP="00BB0D82">
      <w:pPr>
        <w:numPr>
          <w:ilvl w:val="0"/>
          <w:numId w:val="43"/>
        </w:numPr>
        <w:autoSpaceDE w:val="0"/>
        <w:autoSpaceDN w:val="0"/>
        <w:adjustRightInd w:val="0"/>
        <w:rPr>
          <w:rFonts w:ascii="Arial" w:hAnsi="Arial" w:cs="Arial"/>
          <w:color w:val="292526"/>
          <w:sz w:val="22"/>
        </w:rPr>
      </w:pPr>
      <w:r w:rsidRPr="001D52AF">
        <w:rPr>
          <w:rFonts w:ascii="Arial" w:hAnsi="Arial" w:cs="Arial"/>
          <w:color w:val="292526"/>
          <w:sz w:val="22"/>
        </w:rPr>
        <w:t>You are employed as</w:t>
      </w:r>
      <w:r w:rsidR="00345DAB" w:rsidRPr="001D52AF">
        <w:rPr>
          <w:rFonts w:ascii="Arial" w:hAnsi="Arial" w:cs="Arial"/>
          <w:color w:val="292526"/>
          <w:sz w:val="22"/>
        </w:rPr>
        <w:t xml:space="preserve"> </w:t>
      </w:r>
      <w:r w:rsidR="00C94238" w:rsidRPr="001D52AF">
        <w:rPr>
          <w:rFonts w:ascii="Arial" w:hAnsi="Arial" w:cs="Arial"/>
          <w:color w:val="292526"/>
          <w:sz w:val="22"/>
        </w:rPr>
        <w:t xml:space="preserve">the </w:t>
      </w:r>
      <w:r w:rsidR="00B9699E" w:rsidRPr="001D52AF">
        <w:rPr>
          <w:rFonts w:ascii="Arial" w:hAnsi="Arial" w:cs="Arial"/>
          <w:color w:val="292526"/>
          <w:sz w:val="22"/>
        </w:rPr>
        <w:t xml:space="preserve">Administrator </w:t>
      </w:r>
      <w:r w:rsidR="00E1608F" w:rsidRPr="001D52AF">
        <w:rPr>
          <w:rFonts w:ascii="Arial" w:hAnsi="Arial" w:cs="Arial"/>
          <w:color w:val="292526"/>
          <w:sz w:val="22"/>
        </w:rPr>
        <w:t xml:space="preserve">of </w:t>
      </w:r>
      <w:r w:rsidR="00855AA6" w:rsidRPr="001D52AF">
        <w:rPr>
          <w:rFonts w:ascii="Arial" w:hAnsi="Arial" w:cs="Arial"/>
          <w:color w:val="292526"/>
          <w:sz w:val="22"/>
        </w:rPr>
        <w:t>Reconciliation Initiatives</w:t>
      </w:r>
      <w:r w:rsidR="00A15883" w:rsidRPr="001D52AF">
        <w:rPr>
          <w:rFonts w:ascii="Arial" w:hAnsi="Arial" w:cs="Arial"/>
          <w:color w:val="292526"/>
          <w:sz w:val="22"/>
        </w:rPr>
        <w:t xml:space="preserve"> (RI)</w:t>
      </w:r>
      <w:r w:rsidR="00345DAB" w:rsidRPr="001D52AF">
        <w:rPr>
          <w:rFonts w:ascii="Arial" w:hAnsi="Arial" w:cs="Arial"/>
          <w:color w:val="292526"/>
          <w:sz w:val="22"/>
        </w:rPr>
        <w:t xml:space="preserve">. </w:t>
      </w:r>
      <w:r w:rsidR="007C4566" w:rsidRPr="001D52AF">
        <w:rPr>
          <w:rFonts w:ascii="Arial" w:hAnsi="Arial" w:cs="Arial"/>
          <w:sz w:val="22"/>
        </w:rPr>
        <w:t xml:space="preserve">Your employment is permanent, subject to general rights of termination under the law. </w:t>
      </w:r>
      <w:r w:rsidR="00133F93" w:rsidRPr="001D52AF">
        <w:rPr>
          <w:rFonts w:ascii="Arial" w:hAnsi="Arial" w:cs="Arial"/>
          <w:sz w:val="22"/>
        </w:rPr>
        <w:t xml:space="preserve">You will serve a </w:t>
      </w:r>
      <w:r w:rsidR="007C4566" w:rsidRPr="001D52AF">
        <w:rPr>
          <w:rFonts w:ascii="Arial" w:hAnsi="Arial" w:cs="Arial"/>
          <w:sz w:val="22"/>
        </w:rPr>
        <w:t>four</w:t>
      </w:r>
      <w:r w:rsidR="00665232" w:rsidRPr="001D52AF">
        <w:rPr>
          <w:rFonts w:ascii="Arial" w:hAnsi="Arial" w:cs="Arial"/>
          <w:sz w:val="22"/>
        </w:rPr>
        <w:t>-month probationary period, and your appoint</w:t>
      </w:r>
      <w:bookmarkStart w:id="0" w:name="_GoBack"/>
      <w:bookmarkEnd w:id="0"/>
      <w:r w:rsidR="00665232" w:rsidRPr="001D52AF">
        <w:rPr>
          <w:rFonts w:ascii="Arial" w:hAnsi="Arial" w:cs="Arial"/>
          <w:sz w:val="22"/>
        </w:rPr>
        <w:t>ment will be confirmed upon satisfactory completion of the probationary period</w:t>
      </w:r>
      <w:r w:rsidR="001B29DA" w:rsidRPr="001D52AF">
        <w:rPr>
          <w:rFonts w:ascii="Arial" w:hAnsi="Arial" w:cs="Arial"/>
          <w:sz w:val="22"/>
        </w:rPr>
        <w:t>, following a review by the Executive Director</w:t>
      </w:r>
      <w:r w:rsidR="00BE5962" w:rsidRPr="001D52AF">
        <w:rPr>
          <w:rFonts w:ascii="Arial" w:hAnsi="Arial" w:cs="Arial"/>
          <w:sz w:val="22"/>
        </w:rPr>
        <w:t xml:space="preserve">; </w:t>
      </w:r>
      <w:r w:rsidR="004B19F7" w:rsidRPr="001D52AF">
        <w:rPr>
          <w:rFonts w:ascii="Arial" w:hAnsi="Arial" w:cs="Arial"/>
          <w:sz w:val="22"/>
        </w:rPr>
        <w:t xml:space="preserve">or </w:t>
      </w:r>
      <w:r w:rsidR="001B29DA" w:rsidRPr="001D52AF">
        <w:rPr>
          <w:rFonts w:ascii="Arial" w:hAnsi="Arial" w:cs="Arial"/>
          <w:sz w:val="22"/>
        </w:rPr>
        <w:t xml:space="preserve">may be extended if </w:t>
      </w:r>
      <w:r w:rsidR="004723FB" w:rsidRPr="001D52AF">
        <w:rPr>
          <w:rFonts w:ascii="Arial" w:hAnsi="Arial" w:cs="Arial"/>
          <w:sz w:val="22"/>
        </w:rPr>
        <w:t xml:space="preserve">deemed </w:t>
      </w:r>
      <w:r w:rsidR="004B19F7" w:rsidRPr="001D52AF">
        <w:rPr>
          <w:rFonts w:ascii="Arial" w:hAnsi="Arial" w:cs="Arial"/>
          <w:sz w:val="22"/>
        </w:rPr>
        <w:t>appropriate</w:t>
      </w:r>
      <w:r w:rsidR="001B29DA" w:rsidRPr="001D52AF">
        <w:rPr>
          <w:rFonts w:ascii="Arial" w:hAnsi="Arial" w:cs="Arial"/>
          <w:sz w:val="22"/>
        </w:rPr>
        <w:t xml:space="preserve">. </w:t>
      </w:r>
      <w:r w:rsidR="005E15E8" w:rsidRPr="001D52AF">
        <w:rPr>
          <w:rFonts w:ascii="Arial" w:hAnsi="Arial" w:cs="Arial"/>
          <w:sz w:val="22"/>
        </w:rPr>
        <w:t>Your</w:t>
      </w:r>
      <w:r w:rsidRPr="001D52AF">
        <w:rPr>
          <w:rFonts w:ascii="Arial" w:hAnsi="Arial" w:cs="Arial"/>
          <w:color w:val="292526"/>
          <w:sz w:val="22"/>
        </w:rPr>
        <w:t xml:space="preserve"> </w:t>
      </w:r>
      <w:r w:rsidR="00750E09" w:rsidRPr="001D52AF">
        <w:rPr>
          <w:rFonts w:ascii="Arial" w:hAnsi="Arial" w:cs="Arial"/>
          <w:color w:val="292526"/>
          <w:sz w:val="22"/>
        </w:rPr>
        <w:t xml:space="preserve">current </w:t>
      </w:r>
      <w:r w:rsidRPr="001D52AF">
        <w:rPr>
          <w:rFonts w:ascii="Arial" w:hAnsi="Arial" w:cs="Arial"/>
          <w:color w:val="292526"/>
          <w:sz w:val="22"/>
        </w:rPr>
        <w:t>job description</w:t>
      </w:r>
      <w:r w:rsidR="00750E09" w:rsidRPr="001D52AF">
        <w:rPr>
          <w:rFonts w:ascii="Arial" w:hAnsi="Arial" w:cs="Arial"/>
          <w:color w:val="292526"/>
          <w:sz w:val="22"/>
        </w:rPr>
        <w:t xml:space="preserve"> is attached</w:t>
      </w:r>
      <w:r w:rsidRPr="001D52AF">
        <w:rPr>
          <w:rFonts w:ascii="Arial" w:hAnsi="Arial" w:cs="Arial"/>
          <w:color w:val="292526"/>
          <w:sz w:val="22"/>
        </w:rPr>
        <w:t>.</w:t>
      </w:r>
    </w:p>
    <w:p w14:paraId="1664F7BA" w14:textId="77777777" w:rsidR="00E1608F" w:rsidRPr="00FE4FC7" w:rsidRDefault="00E1608F" w:rsidP="00BE5962">
      <w:pPr>
        <w:rPr>
          <w:rFonts w:ascii="Arial" w:hAnsi="Arial" w:cs="Arial"/>
          <w:sz w:val="20"/>
          <w:szCs w:val="22"/>
        </w:rPr>
      </w:pPr>
    </w:p>
    <w:p w14:paraId="3A8058C3" w14:textId="1E4F282E" w:rsidR="00D31202" w:rsidRPr="001D52AF" w:rsidRDefault="00670C97" w:rsidP="00643B18">
      <w:pPr>
        <w:numPr>
          <w:ilvl w:val="0"/>
          <w:numId w:val="43"/>
        </w:numPr>
        <w:autoSpaceDE w:val="0"/>
        <w:autoSpaceDN w:val="0"/>
        <w:adjustRightInd w:val="0"/>
        <w:rPr>
          <w:rFonts w:ascii="Arial" w:hAnsi="Arial" w:cs="Arial"/>
          <w:color w:val="292526"/>
          <w:sz w:val="22"/>
        </w:rPr>
      </w:pPr>
      <w:r w:rsidRPr="001D52AF">
        <w:rPr>
          <w:rFonts w:ascii="Arial" w:hAnsi="Arial" w:cs="Arial"/>
          <w:sz w:val="22"/>
        </w:rPr>
        <w:t xml:space="preserve">The </w:t>
      </w:r>
      <w:r w:rsidR="00A15883" w:rsidRPr="001D52AF">
        <w:rPr>
          <w:rFonts w:ascii="Arial" w:hAnsi="Arial" w:cs="Arial"/>
          <w:sz w:val="22"/>
        </w:rPr>
        <w:t xml:space="preserve">RI </w:t>
      </w:r>
      <w:r w:rsidRPr="001D52AF">
        <w:rPr>
          <w:rFonts w:ascii="Arial" w:hAnsi="Arial" w:cs="Arial"/>
          <w:sz w:val="22"/>
        </w:rPr>
        <w:t>office</w:t>
      </w:r>
      <w:r w:rsidR="00CA2161" w:rsidRPr="001D52AF">
        <w:rPr>
          <w:rFonts w:ascii="Arial" w:hAnsi="Arial" w:cs="Arial"/>
          <w:sz w:val="22"/>
        </w:rPr>
        <w:t xml:space="preserve"> </w:t>
      </w:r>
      <w:r w:rsidRPr="001D52AF">
        <w:rPr>
          <w:rFonts w:ascii="Arial" w:hAnsi="Arial" w:cs="Arial"/>
          <w:sz w:val="22"/>
        </w:rPr>
        <w:t xml:space="preserve">is </w:t>
      </w:r>
      <w:r w:rsidR="00034059" w:rsidRPr="001D52AF">
        <w:rPr>
          <w:rFonts w:ascii="Arial" w:hAnsi="Arial" w:cs="Arial"/>
          <w:sz w:val="22"/>
        </w:rPr>
        <w:t xml:space="preserve">to be </w:t>
      </w:r>
      <w:r w:rsidR="00FD2474" w:rsidRPr="001D52AF">
        <w:rPr>
          <w:rFonts w:ascii="Arial" w:hAnsi="Arial" w:cs="Arial"/>
          <w:sz w:val="22"/>
        </w:rPr>
        <w:t xml:space="preserve">located </w:t>
      </w:r>
      <w:r w:rsidR="00E1608F" w:rsidRPr="001D52AF">
        <w:rPr>
          <w:rFonts w:ascii="Arial" w:hAnsi="Arial" w:cs="Arial"/>
          <w:sz w:val="22"/>
        </w:rPr>
        <w:t xml:space="preserve">at </w:t>
      </w:r>
      <w:r w:rsidR="00750E09" w:rsidRPr="001D52AF">
        <w:rPr>
          <w:rFonts w:ascii="Arial" w:hAnsi="Arial" w:cs="Arial"/>
          <w:sz w:val="22"/>
        </w:rPr>
        <w:t>St Michael’s House</w:t>
      </w:r>
      <w:r w:rsidR="00FD2474" w:rsidRPr="001D52AF">
        <w:rPr>
          <w:rFonts w:ascii="Arial" w:hAnsi="Arial" w:cs="Arial"/>
          <w:sz w:val="22"/>
        </w:rPr>
        <w:t xml:space="preserve">, </w:t>
      </w:r>
      <w:r w:rsidR="00830DCC" w:rsidRPr="001D52AF">
        <w:rPr>
          <w:rFonts w:ascii="Arial" w:hAnsi="Arial" w:cs="Arial"/>
          <w:sz w:val="22"/>
        </w:rPr>
        <w:t>11 Priory Row, Coventry CV1 5EX</w:t>
      </w:r>
      <w:r w:rsidR="00B9699E" w:rsidRPr="001D52AF">
        <w:rPr>
          <w:rFonts w:ascii="Arial" w:hAnsi="Arial" w:cs="Arial"/>
          <w:sz w:val="22"/>
        </w:rPr>
        <w:t xml:space="preserve">, which is where </w:t>
      </w:r>
      <w:r w:rsidR="00843300" w:rsidRPr="001D52AF">
        <w:rPr>
          <w:rFonts w:ascii="Arial" w:hAnsi="Arial" w:cs="Arial"/>
          <w:sz w:val="22"/>
        </w:rPr>
        <w:t>you will be based</w:t>
      </w:r>
      <w:r w:rsidR="00BE5962" w:rsidRPr="001D52AF">
        <w:rPr>
          <w:rFonts w:ascii="Arial" w:hAnsi="Arial" w:cs="Arial"/>
          <w:sz w:val="22"/>
        </w:rPr>
        <w:t xml:space="preserve">. </w:t>
      </w:r>
      <w:r w:rsidR="00843300" w:rsidRPr="001D52AF">
        <w:rPr>
          <w:rFonts w:ascii="Arial" w:hAnsi="Arial" w:cs="Arial"/>
          <w:sz w:val="22"/>
        </w:rPr>
        <w:t>Coventry Cathedral will provide you with a desk and new laptop computer, alongside staff from their Reconciliation Ministry team</w:t>
      </w:r>
      <w:r w:rsidR="00BE5962" w:rsidRPr="001D52AF">
        <w:rPr>
          <w:rFonts w:ascii="Arial" w:hAnsi="Arial" w:cs="Arial"/>
          <w:sz w:val="22"/>
        </w:rPr>
        <w:t>, as agreed in a memorandum of understanding with RI</w:t>
      </w:r>
      <w:r w:rsidR="00830DCC" w:rsidRPr="001D52AF">
        <w:rPr>
          <w:rFonts w:ascii="Arial" w:hAnsi="Arial" w:cs="Arial"/>
          <w:sz w:val="22"/>
        </w:rPr>
        <w:t>.</w:t>
      </w:r>
      <w:r w:rsidR="00AB3AF9" w:rsidRPr="001D52AF">
        <w:rPr>
          <w:rFonts w:ascii="Arial" w:hAnsi="Arial" w:cs="Arial"/>
          <w:sz w:val="22"/>
        </w:rPr>
        <w:t xml:space="preserve"> (The Executive Director works from home in London, and so is not based in the office.)</w:t>
      </w:r>
    </w:p>
    <w:p w14:paraId="68DA0189" w14:textId="77777777" w:rsidR="00D31202" w:rsidRPr="00FE4FC7" w:rsidRDefault="00D31202" w:rsidP="00D31202">
      <w:pPr>
        <w:autoSpaceDE w:val="0"/>
        <w:autoSpaceDN w:val="0"/>
        <w:adjustRightInd w:val="0"/>
        <w:rPr>
          <w:rFonts w:ascii="Arial" w:hAnsi="Arial" w:cs="Arial"/>
          <w:color w:val="292526"/>
          <w:sz w:val="20"/>
          <w:szCs w:val="22"/>
        </w:rPr>
      </w:pPr>
    </w:p>
    <w:p w14:paraId="5C88AA9B" w14:textId="0205F4CC" w:rsidR="00FE4FC7" w:rsidRDefault="00FE4FC7" w:rsidP="00FE4FC7">
      <w:pPr>
        <w:numPr>
          <w:ilvl w:val="0"/>
          <w:numId w:val="43"/>
        </w:numPr>
        <w:autoSpaceDE w:val="0"/>
        <w:autoSpaceDN w:val="0"/>
        <w:adjustRightInd w:val="0"/>
        <w:rPr>
          <w:rFonts w:ascii="Arial" w:hAnsi="Arial" w:cs="Arial"/>
          <w:color w:val="292526"/>
          <w:sz w:val="22"/>
        </w:rPr>
      </w:pPr>
      <w:r w:rsidRPr="001D52AF">
        <w:rPr>
          <w:rFonts w:ascii="Arial" w:hAnsi="Arial" w:cs="Arial"/>
          <w:color w:val="292526"/>
          <w:sz w:val="22"/>
        </w:rPr>
        <w:t xml:space="preserve">Your hours of work are 18.75 hours per week (0.5 of full-time). Your hours will usually be worked Monday to Friday, on at least three days of the week. Time off in lieu will usually be possible, with adequate prior notice. In any event, the hours worked should not exceed the European Working Time Directive of 48 hours average over a 17-week period, </w:t>
      </w:r>
      <w:r w:rsidRPr="001D52AF">
        <w:rPr>
          <w:rFonts w:ascii="Arial" w:hAnsi="Arial" w:cs="Arial"/>
          <w:i/>
          <w:color w:val="292526"/>
          <w:sz w:val="22"/>
        </w:rPr>
        <w:t>pro rata</w:t>
      </w:r>
      <w:r w:rsidRPr="001D52AF">
        <w:rPr>
          <w:rFonts w:ascii="Arial" w:hAnsi="Arial" w:cs="Arial"/>
          <w:color w:val="292526"/>
          <w:sz w:val="22"/>
        </w:rPr>
        <w:t>, i.e. an average of 24 hours (0.5 time).</w:t>
      </w:r>
    </w:p>
    <w:p w14:paraId="398CEC95" w14:textId="77777777" w:rsidR="00FE4FC7" w:rsidRPr="00FE4FC7" w:rsidRDefault="00FE4FC7" w:rsidP="00FE4FC7">
      <w:pPr>
        <w:autoSpaceDE w:val="0"/>
        <w:autoSpaceDN w:val="0"/>
        <w:adjustRightInd w:val="0"/>
        <w:rPr>
          <w:rFonts w:ascii="Arial" w:hAnsi="Arial" w:cs="Arial"/>
          <w:color w:val="292526"/>
          <w:sz w:val="20"/>
          <w:szCs w:val="22"/>
        </w:rPr>
      </w:pPr>
    </w:p>
    <w:p w14:paraId="5BCDFFFC" w14:textId="50CEB90F" w:rsidR="00D90288" w:rsidRPr="001D52AF" w:rsidRDefault="00EA66B9" w:rsidP="00643B18">
      <w:pPr>
        <w:numPr>
          <w:ilvl w:val="0"/>
          <w:numId w:val="43"/>
        </w:numPr>
        <w:autoSpaceDE w:val="0"/>
        <w:autoSpaceDN w:val="0"/>
        <w:adjustRightInd w:val="0"/>
        <w:rPr>
          <w:rFonts w:ascii="Arial" w:hAnsi="Arial" w:cs="Arial"/>
          <w:color w:val="292526"/>
          <w:sz w:val="22"/>
        </w:rPr>
      </w:pPr>
      <w:r w:rsidRPr="001D52AF">
        <w:rPr>
          <w:rFonts w:ascii="Arial" w:hAnsi="Arial" w:cs="Arial"/>
          <w:sz w:val="22"/>
        </w:rPr>
        <w:t xml:space="preserve">Your </w:t>
      </w:r>
      <w:r w:rsidR="00FD2474" w:rsidRPr="001D52AF">
        <w:rPr>
          <w:rFonts w:ascii="Arial" w:hAnsi="Arial" w:cs="Arial"/>
          <w:sz w:val="22"/>
        </w:rPr>
        <w:t xml:space="preserve">normal working hours </w:t>
      </w:r>
      <w:r w:rsidRPr="001D52AF">
        <w:rPr>
          <w:rFonts w:ascii="Arial" w:hAnsi="Arial" w:cs="Arial"/>
          <w:sz w:val="22"/>
        </w:rPr>
        <w:t xml:space="preserve">will be expected to </w:t>
      </w:r>
      <w:r w:rsidR="008A7745" w:rsidRPr="001D52AF">
        <w:rPr>
          <w:rFonts w:ascii="Arial" w:hAnsi="Arial" w:cs="Arial"/>
          <w:sz w:val="22"/>
        </w:rPr>
        <w:t>occur</w:t>
      </w:r>
      <w:r w:rsidRPr="001D52AF">
        <w:rPr>
          <w:rFonts w:ascii="Arial" w:hAnsi="Arial" w:cs="Arial"/>
          <w:sz w:val="22"/>
        </w:rPr>
        <w:t xml:space="preserve"> between </w:t>
      </w:r>
      <w:r w:rsidR="00FD2474" w:rsidRPr="001D52AF">
        <w:rPr>
          <w:rFonts w:ascii="Arial" w:hAnsi="Arial" w:cs="Arial"/>
          <w:sz w:val="22"/>
        </w:rPr>
        <w:t xml:space="preserve">9:00 am </w:t>
      </w:r>
      <w:r w:rsidR="00E1608F" w:rsidRPr="001D52AF">
        <w:rPr>
          <w:rFonts w:ascii="Arial" w:hAnsi="Arial" w:cs="Arial"/>
          <w:sz w:val="22"/>
        </w:rPr>
        <w:t xml:space="preserve">and </w:t>
      </w:r>
      <w:r w:rsidR="00FA1352" w:rsidRPr="001D52AF">
        <w:rPr>
          <w:rFonts w:ascii="Arial" w:hAnsi="Arial" w:cs="Arial"/>
          <w:sz w:val="22"/>
        </w:rPr>
        <w:t>5</w:t>
      </w:r>
      <w:r w:rsidR="00FD2474" w:rsidRPr="001D52AF">
        <w:rPr>
          <w:rFonts w:ascii="Arial" w:hAnsi="Arial" w:cs="Arial"/>
          <w:sz w:val="22"/>
        </w:rPr>
        <w:t>:</w:t>
      </w:r>
      <w:r w:rsidR="00FA1352" w:rsidRPr="001D52AF">
        <w:rPr>
          <w:rFonts w:ascii="Arial" w:hAnsi="Arial" w:cs="Arial"/>
          <w:sz w:val="22"/>
        </w:rPr>
        <w:t>3</w:t>
      </w:r>
      <w:r w:rsidR="00FD2474" w:rsidRPr="001D52AF">
        <w:rPr>
          <w:rFonts w:ascii="Arial" w:hAnsi="Arial" w:cs="Arial"/>
          <w:sz w:val="22"/>
        </w:rPr>
        <w:t xml:space="preserve">0 pm </w:t>
      </w:r>
      <w:r w:rsidRPr="001D52AF">
        <w:rPr>
          <w:rFonts w:ascii="Arial" w:hAnsi="Arial" w:cs="Arial"/>
          <w:sz w:val="22"/>
        </w:rPr>
        <w:t xml:space="preserve">and you are expected to take </w:t>
      </w:r>
      <w:r w:rsidR="00AB3AF9" w:rsidRPr="001D52AF">
        <w:rPr>
          <w:rFonts w:ascii="Arial" w:hAnsi="Arial" w:cs="Arial"/>
          <w:sz w:val="22"/>
        </w:rPr>
        <w:t xml:space="preserve">a minimum of </w:t>
      </w:r>
      <w:r w:rsidR="00643B18" w:rsidRPr="001D52AF">
        <w:rPr>
          <w:rFonts w:ascii="Arial" w:hAnsi="Arial" w:cs="Arial"/>
          <w:sz w:val="22"/>
        </w:rPr>
        <w:t>half</w:t>
      </w:r>
      <w:r w:rsidR="00AB3AF9" w:rsidRPr="001D52AF">
        <w:rPr>
          <w:rFonts w:ascii="Arial" w:hAnsi="Arial" w:cs="Arial"/>
          <w:sz w:val="22"/>
        </w:rPr>
        <w:t xml:space="preserve"> </w:t>
      </w:r>
      <w:r w:rsidR="00FD2474" w:rsidRPr="001D52AF">
        <w:rPr>
          <w:rFonts w:ascii="Arial" w:hAnsi="Arial" w:cs="Arial"/>
          <w:sz w:val="22"/>
        </w:rPr>
        <w:t xml:space="preserve">an hour for </w:t>
      </w:r>
      <w:r w:rsidR="00643B18" w:rsidRPr="001D52AF">
        <w:rPr>
          <w:rFonts w:ascii="Arial" w:hAnsi="Arial" w:cs="Arial"/>
          <w:sz w:val="22"/>
        </w:rPr>
        <w:t xml:space="preserve">a </w:t>
      </w:r>
      <w:r w:rsidR="00FD2474" w:rsidRPr="001D52AF">
        <w:rPr>
          <w:rFonts w:ascii="Arial" w:hAnsi="Arial" w:cs="Arial"/>
          <w:sz w:val="22"/>
        </w:rPr>
        <w:t xml:space="preserve">lunch </w:t>
      </w:r>
      <w:r w:rsidR="00643B18" w:rsidRPr="001D52AF">
        <w:rPr>
          <w:rFonts w:ascii="Arial" w:hAnsi="Arial" w:cs="Arial"/>
          <w:sz w:val="22"/>
        </w:rPr>
        <w:t>break.</w:t>
      </w:r>
      <w:r w:rsidR="00FF622E" w:rsidRPr="001D52AF">
        <w:rPr>
          <w:rFonts w:ascii="Arial" w:hAnsi="Arial" w:cs="Arial"/>
          <w:sz w:val="22"/>
        </w:rPr>
        <w:t xml:space="preserve"> </w:t>
      </w:r>
      <w:r w:rsidR="00FA1352" w:rsidRPr="001D52AF">
        <w:rPr>
          <w:rFonts w:ascii="Arial" w:hAnsi="Arial" w:cs="Arial"/>
          <w:sz w:val="22"/>
        </w:rPr>
        <w:t>Y</w:t>
      </w:r>
      <w:r w:rsidR="00C372F7" w:rsidRPr="001D52AF">
        <w:rPr>
          <w:rFonts w:ascii="Arial" w:hAnsi="Arial" w:cs="Arial"/>
          <w:sz w:val="22"/>
        </w:rPr>
        <w:t xml:space="preserve">ou will be </w:t>
      </w:r>
      <w:r w:rsidR="00D90288" w:rsidRPr="001D52AF">
        <w:rPr>
          <w:rFonts w:ascii="Arial" w:hAnsi="Arial" w:cs="Arial"/>
          <w:sz w:val="22"/>
        </w:rPr>
        <w:t xml:space="preserve">able </w:t>
      </w:r>
      <w:r w:rsidR="00C372F7" w:rsidRPr="001D52AF">
        <w:rPr>
          <w:rFonts w:ascii="Arial" w:hAnsi="Arial" w:cs="Arial"/>
          <w:sz w:val="22"/>
        </w:rPr>
        <w:t>to work flexible hours</w:t>
      </w:r>
      <w:r w:rsidR="00D90288" w:rsidRPr="001D52AF">
        <w:rPr>
          <w:rFonts w:ascii="Arial" w:hAnsi="Arial" w:cs="Arial"/>
          <w:sz w:val="22"/>
        </w:rPr>
        <w:t xml:space="preserve">, as negotiated with the </w:t>
      </w:r>
      <w:r w:rsidR="00CA2161" w:rsidRPr="001D52AF">
        <w:rPr>
          <w:rFonts w:ascii="Arial" w:hAnsi="Arial" w:cs="Arial"/>
          <w:sz w:val="22"/>
        </w:rPr>
        <w:t xml:space="preserve">RI </w:t>
      </w:r>
      <w:r w:rsidR="00D90288" w:rsidRPr="001D52AF">
        <w:rPr>
          <w:rFonts w:ascii="Arial" w:hAnsi="Arial" w:cs="Arial"/>
          <w:sz w:val="22"/>
        </w:rPr>
        <w:t>Executive Director, and</w:t>
      </w:r>
      <w:r w:rsidR="00590442" w:rsidRPr="001D52AF">
        <w:rPr>
          <w:rFonts w:ascii="Arial" w:hAnsi="Arial" w:cs="Arial"/>
          <w:sz w:val="22"/>
        </w:rPr>
        <w:t xml:space="preserve">, where you work above your contracted hours, </w:t>
      </w:r>
      <w:r w:rsidR="00D90288" w:rsidRPr="001D52AF">
        <w:rPr>
          <w:rFonts w:ascii="Arial" w:hAnsi="Arial" w:cs="Arial"/>
          <w:sz w:val="22"/>
        </w:rPr>
        <w:t xml:space="preserve">to take time off in lieu in accordance with </w:t>
      </w:r>
      <w:r w:rsidR="00FD426B" w:rsidRPr="001D52AF">
        <w:rPr>
          <w:rFonts w:ascii="Arial" w:hAnsi="Arial" w:cs="Arial"/>
          <w:sz w:val="22"/>
        </w:rPr>
        <w:t xml:space="preserve">RI’s </w:t>
      </w:r>
      <w:r w:rsidR="003E5DDC" w:rsidRPr="001D52AF">
        <w:rPr>
          <w:rFonts w:ascii="Arial" w:hAnsi="Arial" w:cs="Arial"/>
          <w:sz w:val="22"/>
        </w:rPr>
        <w:t>staff handbook</w:t>
      </w:r>
      <w:r w:rsidR="00D90288" w:rsidRPr="001D52AF">
        <w:rPr>
          <w:rFonts w:ascii="Arial" w:hAnsi="Arial" w:cs="Arial"/>
          <w:sz w:val="22"/>
        </w:rPr>
        <w:t>.</w:t>
      </w:r>
    </w:p>
    <w:p w14:paraId="08E25CDD" w14:textId="77777777" w:rsidR="00D90288" w:rsidRPr="00FE4FC7" w:rsidRDefault="00D90288" w:rsidP="00ED4083">
      <w:pPr>
        <w:rPr>
          <w:rFonts w:ascii="Arial" w:hAnsi="Arial" w:cs="Arial"/>
          <w:sz w:val="20"/>
          <w:szCs w:val="22"/>
        </w:rPr>
      </w:pPr>
    </w:p>
    <w:p w14:paraId="7E9D7D3E" w14:textId="5BDD2115" w:rsidR="00FE77FE" w:rsidRPr="001D52AF" w:rsidRDefault="00FE77FE" w:rsidP="00845E98">
      <w:pPr>
        <w:numPr>
          <w:ilvl w:val="0"/>
          <w:numId w:val="43"/>
        </w:numPr>
        <w:autoSpaceDE w:val="0"/>
        <w:autoSpaceDN w:val="0"/>
        <w:adjustRightInd w:val="0"/>
        <w:rPr>
          <w:rFonts w:ascii="Arial" w:hAnsi="Arial" w:cs="Arial"/>
          <w:color w:val="292526"/>
          <w:sz w:val="22"/>
        </w:rPr>
      </w:pPr>
      <w:r w:rsidRPr="001D52AF">
        <w:rPr>
          <w:rFonts w:ascii="Arial" w:hAnsi="Arial" w:cs="Arial"/>
          <w:color w:val="292526"/>
          <w:sz w:val="22"/>
        </w:rPr>
        <w:t>Your pay will be</w:t>
      </w:r>
      <w:r w:rsidR="003B6C3E" w:rsidRPr="001D52AF">
        <w:rPr>
          <w:rFonts w:ascii="Arial" w:hAnsi="Arial" w:cs="Arial"/>
          <w:color w:val="292526"/>
          <w:sz w:val="22"/>
        </w:rPr>
        <w:t xml:space="preserve"> </w:t>
      </w:r>
      <w:r w:rsidR="003630F0" w:rsidRPr="00373C40">
        <w:rPr>
          <w:rFonts w:ascii="Arial" w:hAnsi="Arial" w:cs="Arial"/>
          <w:color w:val="292526"/>
          <w:sz w:val="22"/>
          <w:highlight w:val="yellow"/>
        </w:rPr>
        <w:t>[</w:t>
      </w:r>
      <w:r w:rsidR="00827B7D" w:rsidRPr="00373C40">
        <w:rPr>
          <w:rFonts w:ascii="Arial" w:hAnsi="Arial" w:cs="Arial"/>
          <w:color w:val="292526"/>
          <w:sz w:val="22"/>
          <w:highlight w:val="yellow"/>
        </w:rPr>
        <w:t>£21,000 - £24,000</w:t>
      </w:r>
      <w:r w:rsidR="00373C40" w:rsidRPr="00373C40">
        <w:rPr>
          <w:rFonts w:ascii="Arial" w:hAnsi="Arial" w:cs="Arial"/>
          <w:color w:val="292526"/>
          <w:sz w:val="22"/>
          <w:highlight w:val="yellow"/>
        </w:rPr>
        <w:t xml:space="preserve"> – </w:t>
      </w:r>
      <w:r w:rsidR="00373C40" w:rsidRPr="00373C40">
        <w:rPr>
          <w:rFonts w:ascii="Arial" w:hAnsi="Arial" w:cs="Arial"/>
          <w:color w:val="292526"/>
          <w:sz w:val="22"/>
          <w:highlight w:val="yellow"/>
        </w:rPr>
        <w:t>dependent on experience</w:t>
      </w:r>
      <w:r w:rsidR="00373C40">
        <w:rPr>
          <w:rFonts w:ascii="Arial" w:hAnsi="Arial" w:cs="Arial"/>
          <w:color w:val="292526"/>
          <w:sz w:val="22"/>
        </w:rPr>
        <w:t>]</w:t>
      </w:r>
      <w:r w:rsidR="00827B7D">
        <w:rPr>
          <w:rFonts w:ascii="Arial" w:hAnsi="Arial" w:cs="Arial"/>
          <w:color w:val="292526"/>
          <w:sz w:val="22"/>
        </w:rPr>
        <w:t xml:space="preserve"> </w:t>
      </w:r>
      <w:r w:rsidR="00827B7D" w:rsidRPr="00373C40">
        <w:rPr>
          <w:rFonts w:ascii="Arial" w:hAnsi="Arial" w:cs="Arial"/>
          <w:i/>
          <w:iCs/>
          <w:color w:val="292526"/>
          <w:sz w:val="22"/>
        </w:rPr>
        <w:t>pro rata</w:t>
      </w:r>
      <w:r w:rsidR="003F00CD" w:rsidRPr="001D52AF">
        <w:rPr>
          <w:rFonts w:ascii="Arial" w:hAnsi="Arial" w:cs="Arial"/>
          <w:i/>
          <w:color w:val="292526"/>
          <w:sz w:val="22"/>
        </w:rPr>
        <w:t>, i.e.</w:t>
      </w:r>
      <w:r w:rsidRPr="001D52AF">
        <w:rPr>
          <w:rFonts w:ascii="Arial" w:hAnsi="Arial" w:cs="Arial"/>
          <w:color w:val="292526"/>
          <w:sz w:val="22"/>
        </w:rPr>
        <w:t xml:space="preserve"> </w:t>
      </w:r>
      <w:r w:rsidR="003630F0" w:rsidRPr="00373C40">
        <w:rPr>
          <w:rFonts w:ascii="Arial" w:hAnsi="Arial" w:cs="Arial"/>
          <w:color w:val="292526"/>
          <w:sz w:val="22"/>
          <w:highlight w:val="yellow"/>
        </w:rPr>
        <w:t>[</w:t>
      </w:r>
      <w:r w:rsidR="00090CEA" w:rsidRPr="00373C40">
        <w:rPr>
          <w:rFonts w:ascii="Arial" w:hAnsi="Arial" w:cs="Arial"/>
          <w:color w:val="292526"/>
          <w:sz w:val="22"/>
          <w:highlight w:val="yellow"/>
        </w:rPr>
        <w:t>£</w:t>
      </w:r>
      <w:r w:rsidR="00AA3880" w:rsidRPr="00373C40">
        <w:rPr>
          <w:rFonts w:ascii="Arial" w:hAnsi="Arial" w:cs="Arial"/>
          <w:color w:val="292526"/>
          <w:sz w:val="22"/>
          <w:highlight w:val="yellow"/>
        </w:rPr>
        <w:t>1</w:t>
      </w:r>
      <w:r w:rsidR="003630F0" w:rsidRPr="00373C40">
        <w:rPr>
          <w:rFonts w:ascii="Arial" w:hAnsi="Arial" w:cs="Arial"/>
          <w:color w:val="292526"/>
          <w:sz w:val="22"/>
          <w:highlight w:val="yellow"/>
        </w:rPr>
        <w:t>0</w:t>
      </w:r>
      <w:r w:rsidR="003B6C3E" w:rsidRPr="00373C40">
        <w:rPr>
          <w:rFonts w:ascii="Arial" w:hAnsi="Arial" w:cs="Arial"/>
          <w:color w:val="292526"/>
          <w:sz w:val="22"/>
          <w:highlight w:val="yellow"/>
        </w:rPr>
        <w:t>,</w:t>
      </w:r>
      <w:r w:rsidR="003630F0" w:rsidRPr="00373C40">
        <w:rPr>
          <w:rFonts w:ascii="Arial" w:hAnsi="Arial" w:cs="Arial"/>
          <w:color w:val="292526"/>
          <w:sz w:val="22"/>
          <w:highlight w:val="yellow"/>
        </w:rPr>
        <w:t>5</w:t>
      </w:r>
      <w:r w:rsidR="00AA3880" w:rsidRPr="00373C40">
        <w:rPr>
          <w:rFonts w:ascii="Arial" w:hAnsi="Arial" w:cs="Arial"/>
          <w:color w:val="292526"/>
          <w:sz w:val="22"/>
          <w:highlight w:val="yellow"/>
        </w:rPr>
        <w:t>0</w:t>
      </w:r>
      <w:r w:rsidR="003B6C3E" w:rsidRPr="00373C40">
        <w:rPr>
          <w:rFonts w:ascii="Arial" w:hAnsi="Arial" w:cs="Arial"/>
          <w:color w:val="292526"/>
          <w:sz w:val="22"/>
          <w:highlight w:val="yellow"/>
        </w:rPr>
        <w:t xml:space="preserve">0 </w:t>
      </w:r>
      <w:r w:rsidR="003630F0" w:rsidRPr="00373C40">
        <w:rPr>
          <w:rFonts w:ascii="Arial" w:hAnsi="Arial" w:cs="Arial"/>
          <w:color w:val="292526"/>
          <w:sz w:val="22"/>
          <w:highlight w:val="yellow"/>
        </w:rPr>
        <w:t>- £12,000</w:t>
      </w:r>
      <w:r w:rsidR="003630F0">
        <w:rPr>
          <w:rFonts w:ascii="Arial" w:hAnsi="Arial" w:cs="Arial"/>
          <w:color w:val="292526"/>
          <w:sz w:val="22"/>
        </w:rPr>
        <w:t xml:space="preserve">] </w:t>
      </w:r>
      <w:r w:rsidRPr="001D52AF">
        <w:rPr>
          <w:rFonts w:ascii="Arial" w:hAnsi="Arial" w:cs="Arial"/>
          <w:color w:val="292526"/>
          <w:sz w:val="22"/>
        </w:rPr>
        <w:t>per year</w:t>
      </w:r>
      <w:r w:rsidR="003F00CD" w:rsidRPr="001D52AF">
        <w:rPr>
          <w:rFonts w:ascii="Arial" w:hAnsi="Arial" w:cs="Arial"/>
          <w:color w:val="292526"/>
          <w:sz w:val="22"/>
        </w:rPr>
        <w:t xml:space="preserve"> at </w:t>
      </w:r>
      <w:r w:rsidR="003E5DDC" w:rsidRPr="001D52AF">
        <w:rPr>
          <w:rFonts w:ascii="Arial" w:hAnsi="Arial" w:cs="Arial"/>
          <w:color w:val="292526"/>
          <w:sz w:val="22"/>
        </w:rPr>
        <w:t xml:space="preserve">half </w:t>
      </w:r>
      <w:r w:rsidR="003F00CD" w:rsidRPr="001D52AF">
        <w:rPr>
          <w:rFonts w:ascii="Arial" w:hAnsi="Arial" w:cs="Arial"/>
          <w:color w:val="292526"/>
          <w:sz w:val="22"/>
        </w:rPr>
        <w:t>time</w:t>
      </w:r>
      <w:r w:rsidR="00431632" w:rsidRPr="001D52AF">
        <w:rPr>
          <w:rFonts w:ascii="Arial" w:hAnsi="Arial" w:cs="Arial"/>
          <w:color w:val="292526"/>
          <w:sz w:val="22"/>
        </w:rPr>
        <w:t xml:space="preserve"> (0.</w:t>
      </w:r>
      <w:r w:rsidR="003E5DDC" w:rsidRPr="001D52AF">
        <w:rPr>
          <w:rFonts w:ascii="Arial" w:hAnsi="Arial" w:cs="Arial"/>
          <w:color w:val="292526"/>
          <w:sz w:val="22"/>
        </w:rPr>
        <w:t>5</w:t>
      </w:r>
      <w:r w:rsidR="00431632" w:rsidRPr="001D52AF">
        <w:rPr>
          <w:rFonts w:ascii="Arial" w:hAnsi="Arial" w:cs="Arial"/>
          <w:color w:val="292526"/>
          <w:sz w:val="22"/>
        </w:rPr>
        <w:t>)</w:t>
      </w:r>
      <w:r w:rsidR="00EB663B" w:rsidRPr="001D52AF">
        <w:rPr>
          <w:rFonts w:ascii="Arial" w:hAnsi="Arial" w:cs="Arial"/>
          <w:color w:val="292526"/>
          <w:sz w:val="22"/>
        </w:rPr>
        <w:t xml:space="preserve">. </w:t>
      </w:r>
      <w:r w:rsidRPr="001D52AF">
        <w:rPr>
          <w:rFonts w:ascii="Arial" w:hAnsi="Arial" w:cs="Arial"/>
          <w:color w:val="292526"/>
          <w:sz w:val="22"/>
        </w:rPr>
        <w:t>This will be reviewed from time to time</w:t>
      </w:r>
      <w:r w:rsidR="00AA3880" w:rsidRPr="001D52AF">
        <w:rPr>
          <w:rFonts w:ascii="Arial" w:hAnsi="Arial" w:cs="Arial"/>
          <w:color w:val="292526"/>
          <w:sz w:val="22"/>
        </w:rPr>
        <w:t xml:space="preserve">, as </w:t>
      </w:r>
      <w:r w:rsidR="001C4D97" w:rsidRPr="001D52AF">
        <w:rPr>
          <w:rFonts w:ascii="Arial" w:hAnsi="Arial" w:cs="Arial"/>
          <w:color w:val="292526"/>
          <w:sz w:val="22"/>
        </w:rPr>
        <w:t xml:space="preserve">RI’s </w:t>
      </w:r>
      <w:r w:rsidR="00AA3880" w:rsidRPr="001D52AF">
        <w:rPr>
          <w:rFonts w:ascii="Arial" w:hAnsi="Arial" w:cs="Arial"/>
          <w:color w:val="292526"/>
          <w:sz w:val="22"/>
        </w:rPr>
        <w:t>activities develop</w:t>
      </w:r>
      <w:r w:rsidRPr="001D52AF">
        <w:rPr>
          <w:rFonts w:ascii="Arial" w:hAnsi="Arial" w:cs="Arial"/>
          <w:color w:val="292526"/>
          <w:sz w:val="22"/>
        </w:rPr>
        <w:t>.</w:t>
      </w:r>
      <w:r w:rsidR="00ED4083" w:rsidRPr="001D52AF">
        <w:rPr>
          <w:rFonts w:ascii="Arial" w:hAnsi="Arial" w:cs="Arial"/>
          <w:color w:val="292526"/>
          <w:sz w:val="22"/>
        </w:rPr>
        <w:t xml:space="preserve"> There will usually be an annual cost-of-living increase broadly in line with inflation, subject to the approval of the </w:t>
      </w:r>
      <w:r w:rsidR="001E2FAD" w:rsidRPr="001D52AF">
        <w:rPr>
          <w:rFonts w:ascii="Arial" w:hAnsi="Arial" w:cs="Arial"/>
          <w:color w:val="292526"/>
          <w:sz w:val="22"/>
        </w:rPr>
        <w:t>RI Trustees.</w:t>
      </w:r>
    </w:p>
    <w:p w14:paraId="7ADAB42C" w14:textId="77777777" w:rsidR="00FE77FE" w:rsidRPr="00FE4FC7" w:rsidRDefault="00FE77FE" w:rsidP="00845E98">
      <w:pPr>
        <w:autoSpaceDE w:val="0"/>
        <w:autoSpaceDN w:val="0"/>
        <w:adjustRightInd w:val="0"/>
        <w:rPr>
          <w:rFonts w:ascii="Arial" w:hAnsi="Arial" w:cs="Arial"/>
          <w:color w:val="292526"/>
          <w:sz w:val="20"/>
          <w:szCs w:val="22"/>
        </w:rPr>
      </w:pPr>
    </w:p>
    <w:p w14:paraId="333EF78B" w14:textId="436743B1" w:rsidR="00FE77FE" w:rsidRPr="001D52AF" w:rsidRDefault="00FE77FE" w:rsidP="00845E98">
      <w:pPr>
        <w:numPr>
          <w:ilvl w:val="0"/>
          <w:numId w:val="43"/>
        </w:numPr>
        <w:autoSpaceDE w:val="0"/>
        <w:autoSpaceDN w:val="0"/>
        <w:adjustRightInd w:val="0"/>
        <w:rPr>
          <w:rFonts w:ascii="Arial" w:hAnsi="Arial" w:cs="Arial"/>
          <w:color w:val="292526"/>
          <w:sz w:val="22"/>
        </w:rPr>
      </w:pPr>
      <w:r w:rsidRPr="001D52AF">
        <w:rPr>
          <w:rFonts w:ascii="Arial" w:hAnsi="Arial" w:cs="Arial"/>
          <w:color w:val="292526"/>
          <w:sz w:val="22"/>
        </w:rPr>
        <w:t xml:space="preserve">You will be paid </w:t>
      </w:r>
      <w:r w:rsidRPr="001D52AF">
        <w:rPr>
          <w:rFonts w:ascii="Arial" w:hAnsi="Arial" w:cs="Arial"/>
          <w:sz w:val="22"/>
        </w:rPr>
        <w:t xml:space="preserve">by </w:t>
      </w:r>
      <w:r w:rsidR="00904CC7" w:rsidRPr="001D52AF">
        <w:rPr>
          <w:rFonts w:ascii="Arial" w:hAnsi="Arial" w:cs="Arial"/>
          <w:sz w:val="22"/>
        </w:rPr>
        <w:t xml:space="preserve">direct transfer </w:t>
      </w:r>
      <w:r w:rsidRPr="001D52AF">
        <w:rPr>
          <w:rFonts w:ascii="Arial" w:hAnsi="Arial" w:cs="Arial"/>
          <w:sz w:val="22"/>
        </w:rPr>
        <w:t>into your bank account on the last day of each month, in arrears.</w:t>
      </w:r>
      <w:r w:rsidR="00D30ECA" w:rsidRPr="001D52AF">
        <w:rPr>
          <w:rFonts w:ascii="Arial" w:hAnsi="Arial" w:cs="Arial"/>
          <w:sz w:val="22"/>
        </w:rPr>
        <w:t xml:space="preserve"> Your salary payments will be </w:t>
      </w:r>
      <w:r w:rsidR="00904CC7" w:rsidRPr="001D52AF">
        <w:rPr>
          <w:rFonts w:ascii="Arial" w:hAnsi="Arial" w:cs="Arial"/>
          <w:sz w:val="22"/>
        </w:rPr>
        <w:t xml:space="preserve">calculated by </w:t>
      </w:r>
      <w:r w:rsidR="00CA2161" w:rsidRPr="001D52AF">
        <w:rPr>
          <w:rFonts w:ascii="Arial" w:hAnsi="Arial" w:cs="Arial"/>
          <w:sz w:val="22"/>
        </w:rPr>
        <w:t xml:space="preserve">FMP Global, who manage the pay </w:t>
      </w:r>
      <w:r w:rsidR="00955C52" w:rsidRPr="001D52AF">
        <w:rPr>
          <w:rFonts w:ascii="Arial" w:hAnsi="Arial" w:cs="Arial"/>
          <w:sz w:val="22"/>
        </w:rPr>
        <w:t>roll</w:t>
      </w:r>
      <w:r w:rsidR="00CA2161" w:rsidRPr="001D52AF">
        <w:rPr>
          <w:rFonts w:ascii="Arial" w:hAnsi="Arial" w:cs="Arial"/>
          <w:sz w:val="22"/>
        </w:rPr>
        <w:t xml:space="preserve"> </w:t>
      </w:r>
      <w:r w:rsidR="00AB755E" w:rsidRPr="001D52AF">
        <w:rPr>
          <w:rFonts w:ascii="Arial" w:hAnsi="Arial" w:cs="Arial"/>
          <w:sz w:val="22"/>
        </w:rPr>
        <w:t xml:space="preserve">calculations </w:t>
      </w:r>
      <w:r w:rsidR="00CA2161" w:rsidRPr="001D52AF">
        <w:rPr>
          <w:rFonts w:ascii="Arial" w:hAnsi="Arial" w:cs="Arial"/>
          <w:sz w:val="22"/>
        </w:rPr>
        <w:t>on RI’s behalf</w:t>
      </w:r>
      <w:r w:rsidR="00D30ECA" w:rsidRPr="001D52AF">
        <w:rPr>
          <w:rFonts w:ascii="Arial" w:hAnsi="Arial" w:cs="Arial"/>
          <w:sz w:val="22"/>
        </w:rPr>
        <w:t>.</w:t>
      </w:r>
    </w:p>
    <w:p w14:paraId="11AB5735" w14:textId="77777777" w:rsidR="00FE77FE" w:rsidRPr="00FE4FC7" w:rsidRDefault="00FE77FE" w:rsidP="00845E98">
      <w:pPr>
        <w:autoSpaceDE w:val="0"/>
        <w:autoSpaceDN w:val="0"/>
        <w:adjustRightInd w:val="0"/>
        <w:rPr>
          <w:rFonts w:ascii="Arial" w:hAnsi="Arial" w:cs="Arial"/>
          <w:color w:val="292526"/>
          <w:sz w:val="20"/>
          <w:szCs w:val="22"/>
        </w:rPr>
      </w:pPr>
    </w:p>
    <w:p w14:paraId="78048997" w14:textId="611F4C6E" w:rsidR="009F5638" w:rsidRPr="001D52AF" w:rsidRDefault="009F5638" w:rsidP="009F5638">
      <w:pPr>
        <w:numPr>
          <w:ilvl w:val="0"/>
          <w:numId w:val="43"/>
        </w:numPr>
        <w:autoSpaceDE w:val="0"/>
        <w:autoSpaceDN w:val="0"/>
        <w:adjustRightInd w:val="0"/>
        <w:rPr>
          <w:rFonts w:ascii="Arial" w:hAnsi="Arial" w:cs="Arial"/>
          <w:color w:val="292526"/>
          <w:sz w:val="22"/>
        </w:rPr>
      </w:pPr>
      <w:r w:rsidRPr="001D52AF">
        <w:rPr>
          <w:rFonts w:ascii="Arial" w:hAnsi="Arial" w:cs="Arial"/>
          <w:sz w:val="22"/>
        </w:rPr>
        <w:t xml:space="preserve">The Trustees have established an auto-enrolment pension scheme with NEST.  RI will match employee contributions up to 5% of your salary, and premiums will be deducted from your salary and paid directly to the pension providers, with the employer contribution paid in by </w:t>
      </w:r>
      <w:r w:rsidRPr="001D52AF">
        <w:rPr>
          <w:rFonts w:ascii="Arial" w:hAnsi="Arial" w:cs="Arial"/>
          <w:color w:val="000000"/>
          <w:sz w:val="22"/>
        </w:rPr>
        <w:t>Reconciliation Initiatives</w:t>
      </w:r>
      <w:r w:rsidRPr="001D52AF">
        <w:rPr>
          <w:rFonts w:ascii="Arial" w:hAnsi="Arial" w:cs="Arial"/>
          <w:sz w:val="22"/>
        </w:rPr>
        <w:t>. The retirement age will be whatever the statutory pensionable age is at the time of the postholder approaching retirement age. Consideration will be given to any request to stay in post beyond that age.</w:t>
      </w:r>
    </w:p>
    <w:p w14:paraId="08C40B6E" w14:textId="77777777" w:rsidR="009F5638" w:rsidRPr="00FE4FC7" w:rsidRDefault="009F5638" w:rsidP="009F5638">
      <w:pPr>
        <w:autoSpaceDE w:val="0"/>
        <w:autoSpaceDN w:val="0"/>
        <w:adjustRightInd w:val="0"/>
        <w:rPr>
          <w:rFonts w:ascii="Arial" w:hAnsi="Arial" w:cs="Arial"/>
          <w:color w:val="292526"/>
          <w:sz w:val="20"/>
          <w:szCs w:val="20"/>
        </w:rPr>
      </w:pPr>
    </w:p>
    <w:p w14:paraId="548FA949" w14:textId="6470FA77" w:rsidR="001D0E4D" w:rsidRPr="001D52AF" w:rsidRDefault="00FE77FE" w:rsidP="001D0E4D">
      <w:pPr>
        <w:numPr>
          <w:ilvl w:val="0"/>
          <w:numId w:val="43"/>
        </w:numPr>
        <w:autoSpaceDE w:val="0"/>
        <w:autoSpaceDN w:val="0"/>
        <w:adjustRightInd w:val="0"/>
        <w:rPr>
          <w:rFonts w:ascii="Arial" w:hAnsi="Arial" w:cs="Arial"/>
          <w:color w:val="292526"/>
          <w:sz w:val="22"/>
        </w:rPr>
      </w:pPr>
      <w:r w:rsidRPr="001D52AF">
        <w:rPr>
          <w:rFonts w:ascii="Arial" w:hAnsi="Arial" w:cs="Arial"/>
          <w:color w:val="292526"/>
          <w:sz w:val="22"/>
        </w:rPr>
        <w:t xml:space="preserve">Your holiday entitlement is </w:t>
      </w:r>
      <w:r w:rsidRPr="001D52AF">
        <w:rPr>
          <w:rFonts w:ascii="Arial" w:hAnsi="Arial" w:cs="Arial"/>
          <w:color w:val="000000"/>
          <w:sz w:val="22"/>
        </w:rPr>
        <w:t>25</w:t>
      </w:r>
      <w:r w:rsidRPr="001D52AF">
        <w:rPr>
          <w:rFonts w:ascii="Arial" w:hAnsi="Arial" w:cs="Arial"/>
          <w:color w:val="292526"/>
          <w:sz w:val="22"/>
        </w:rPr>
        <w:t xml:space="preserve"> wo</w:t>
      </w:r>
      <w:r w:rsidR="008404C9" w:rsidRPr="001D52AF">
        <w:rPr>
          <w:rFonts w:ascii="Arial" w:hAnsi="Arial" w:cs="Arial"/>
          <w:color w:val="292526"/>
          <w:sz w:val="22"/>
        </w:rPr>
        <w:t>rking days</w:t>
      </w:r>
      <w:r w:rsidR="00E1608F" w:rsidRPr="001D52AF">
        <w:rPr>
          <w:rFonts w:ascii="Arial" w:hAnsi="Arial" w:cs="Arial"/>
          <w:color w:val="292526"/>
          <w:sz w:val="22"/>
        </w:rPr>
        <w:t xml:space="preserve"> </w:t>
      </w:r>
      <w:r w:rsidR="00090CEA" w:rsidRPr="001D52AF">
        <w:rPr>
          <w:rFonts w:ascii="Arial" w:hAnsi="Arial" w:cs="Arial"/>
          <w:i/>
          <w:color w:val="292526"/>
          <w:sz w:val="22"/>
        </w:rPr>
        <w:t>pro rata</w:t>
      </w:r>
      <w:r w:rsidR="00062F81" w:rsidRPr="001D52AF">
        <w:rPr>
          <w:rFonts w:ascii="Arial" w:hAnsi="Arial" w:cs="Arial"/>
          <w:i/>
          <w:color w:val="292526"/>
          <w:sz w:val="22"/>
        </w:rPr>
        <w:t xml:space="preserve"> </w:t>
      </w:r>
      <w:r w:rsidR="00100C0C" w:rsidRPr="001D52AF">
        <w:rPr>
          <w:rFonts w:ascii="Arial" w:hAnsi="Arial" w:cs="Arial"/>
          <w:color w:val="292526"/>
          <w:sz w:val="22"/>
        </w:rPr>
        <w:t>(</w:t>
      </w:r>
      <w:r w:rsidR="00FD0AFB" w:rsidRPr="001D52AF">
        <w:rPr>
          <w:rFonts w:ascii="Arial" w:hAnsi="Arial" w:cs="Arial"/>
          <w:color w:val="292526"/>
          <w:sz w:val="22"/>
        </w:rPr>
        <w:t>1</w:t>
      </w:r>
      <w:r w:rsidR="001F77EC" w:rsidRPr="001D52AF">
        <w:rPr>
          <w:rFonts w:ascii="Arial" w:hAnsi="Arial" w:cs="Arial"/>
          <w:color w:val="292526"/>
          <w:sz w:val="22"/>
        </w:rPr>
        <w:t>2.5</w:t>
      </w:r>
      <w:r w:rsidR="00062F81" w:rsidRPr="001D52AF">
        <w:rPr>
          <w:rFonts w:ascii="Arial" w:hAnsi="Arial" w:cs="Arial"/>
          <w:color w:val="292526"/>
          <w:sz w:val="22"/>
        </w:rPr>
        <w:t xml:space="preserve"> days)</w:t>
      </w:r>
      <w:r w:rsidR="008404C9" w:rsidRPr="001D52AF">
        <w:rPr>
          <w:rFonts w:ascii="Arial" w:hAnsi="Arial" w:cs="Arial"/>
          <w:color w:val="292526"/>
          <w:sz w:val="22"/>
        </w:rPr>
        <w:t>,</w:t>
      </w:r>
      <w:r w:rsidRPr="001D52AF">
        <w:rPr>
          <w:rFonts w:ascii="Arial" w:hAnsi="Arial" w:cs="Arial"/>
          <w:color w:val="292526"/>
          <w:sz w:val="22"/>
        </w:rPr>
        <w:t xml:space="preserve"> in addition </w:t>
      </w:r>
      <w:r w:rsidR="00E1608F" w:rsidRPr="001D52AF">
        <w:rPr>
          <w:rFonts w:ascii="Arial" w:hAnsi="Arial" w:cs="Arial"/>
          <w:color w:val="292526"/>
          <w:sz w:val="22"/>
        </w:rPr>
        <w:t xml:space="preserve">to </w:t>
      </w:r>
      <w:r w:rsidRPr="001D52AF">
        <w:rPr>
          <w:rFonts w:ascii="Arial" w:hAnsi="Arial" w:cs="Arial"/>
          <w:color w:val="292526"/>
          <w:sz w:val="22"/>
        </w:rPr>
        <w:t>all Public Holidays in England, usually 8 days over the course of the year.</w:t>
      </w:r>
      <w:r w:rsidR="001D0E4D" w:rsidRPr="001D52AF">
        <w:rPr>
          <w:rFonts w:ascii="Arial" w:hAnsi="Arial" w:cs="Arial"/>
          <w:color w:val="292526"/>
          <w:sz w:val="22"/>
        </w:rPr>
        <w:t xml:space="preserve"> </w:t>
      </w:r>
      <w:r w:rsidR="0065183D" w:rsidRPr="001D52AF">
        <w:rPr>
          <w:rFonts w:ascii="Arial" w:hAnsi="Arial" w:cs="Arial"/>
          <w:color w:val="292526"/>
          <w:sz w:val="22"/>
        </w:rPr>
        <w:t>Holiday entitlement will increase with years of service as follows:</w:t>
      </w:r>
    </w:p>
    <w:p w14:paraId="265E307C" w14:textId="4B9EF03C" w:rsidR="001D0E4D" w:rsidRPr="001D52AF" w:rsidRDefault="0065183D" w:rsidP="001D0E4D">
      <w:pPr>
        <w:autoSpaceDE w:val="0"/>
        <w:autoSpaceDN w:val="0"/>
        <w:adjustRightInd w:val="0"/>
        <w:ind w:left="360" w:firstLine="360"/>
        <w:rPr>
          <w:rFonts w:ascii="Arial" w:hAnsi="Arial" w:cs="Arial"/>
          <w:color w:val="292526"/>
          <w:sz w:val="22"/>
        </w:rPr>
      </w:pPr>
      <w:r w:rsidRPr="001D52AF">
        <w:rPr>
          <w:rFonts w:ascii="Arial" w:hAnsi="Arial" w:cs="Arial"/>
          <w:color w:val="292526"/>
          <w:sz w:val="22"/>
        </w:rPr>
        <w:t xml:space="preserve">During the first to </w:t>
      </w:r>
      <w:r w:rsidR="002531BF" w:rsidRPr="001D52AF">
        <w:rPr>
          <w:rFonts w:ascii="Arial" w:hAnsi="Arial" w:cs="Arial"/>
          <w:color w:val="292526"/>
          <w:sz w:val="22"/>
        </w:rPr>
        <w:t xml:space="preserve">third </w:t>
      </w:r>
      <w:r w:rsidRPr="001D52AF">
        <w:rPr>
          <w:rFonts w:ascii="Arial" w:hAnsi="Arial" w:cs="Arial"/>
          <w:color w:val="292526"/>
          <w:sz w:val="22"/>
        </w:rPr>
        <w:t>years</w:t>
      </w:r>
      <w:r w:rsidRPr="001D52AF">
        <w:rPr>
          <w:rFonts w:ascii="Arial" w:hAnsi="Arial" w:cs="Arial"/>
          <w:color w:val="292526"/>
          <w:sz w:val="22"/>
        </w:rPr>
        <w:tab/>
      </w:r>
      <w:r w:rsidRPr="001D52AF">
        <w:rPr>
          <w:rFonts w:ascii="Arial" w:hAnsi="Arial" w:cs="Arial"/>
          <w:color w:val="292526"/>
          <w:sz w:val="22"/>
        </w:rPr>
        <w:tab/>
      </w:r>
      <w:r w:rsidR="002D6510" w:rsidRPr="001D52AF">
        <w:rPr>
          <w:rFonts w:ascii="Arial" w:hAnsi="Arial" w:cs="Arial"/>
          <w:color w:val="292526"/>
          <w:sz w:val="22"/>
        </w:rPr>
        <w:tab/>
      </w:r>
      <w:r w:rsidRPr="001D52AF">
        <w:rPr>
          <w:rFonts w:ascii="Arial" w:hAnsi="Arial" w:cs="Arial"/>
          <w:color w:val="292526"/>
          <w:sz w:val="22"/>
        </w:rPr>
        <w:t>25 days</w:t>
      </w:r>
      <w:r w:rsidR="002D6510" w:rsidRPr="001D52AF">
        <w:rPr>
          <w:rFonts w:ascii="Arial" w:hAnsi="Arial" w:cs="Arial"/>
          <w:color w:val="292526"/>
          <w:sz w:val="22"/>
        </w:rPr>
        <w:t xml:space="preserve"> </w:t>
      </w:r>
      <w:r w:rsidRPr="001D52AF">
        <w:rPr>
          <w:rFonts w:ascii="Arial" w:hAnsi="Arial" w:cs="Arial"/>
          <w:i/>
          <w:color w:val="292526"/>
          <w:sz w:val="22"/>
        </w:rPr>
        <w:t>pro rata</w:t>
      </w:r>
    </w:p>
    <w:p w14:paraId="0676CC28" w14:textId="23ACFF6E" w:rsidR="001D0E4D" w:rsidRPr="001D52AF" w:rsidRDefault="002531BF" w:rsidP="001D0E4D">
      <w:pPr>
        <w:autoSpaceDE w:val="0"/>
        <w:autoSpaceDN w:val="0"/>
        <w:adjustRightInd w:val="0"/>
        <w:ind w:left="360" w:firstLine="360"/>
        <w:rPr>
          <w:rFonts w:ascii="Arial" w:hAnsi="Arial" w:cs="Arial"/>
          <w:color w:val="292526"/>
          <w:sz w:val="22"/>
        </w:rPr>
      </w:pPr>
      <w:r w:rsidRPr="001D52AF">
        <w:rPr>
          <w:rFonts w:ascii="Arial" w:hAnsi="Arial" w:cs="Arial"/>
          <w:color w:val="292526"/>
          <w:sz w:val="22"/>
        </w:rPr>
        <w:t>From the fourth year onwards</w:t>
      </w:r>
      <w:r w:rsidR="0065183D" w:rsidRPr="001D52AF">
        <w:rPr>
          <w:rFonts w:ascii="Arial" w:hAnsi="Arial" w:cs="Arial"/>
          <w:color w:val="292526"/>
          <w:sz w:val="22"/>
        </w:rPr>
        <w:tab/>
      </w:r>
      <w:r w:rsidR="0065183D" w:rsidRPr="001D52AF">
        <w:rPr>
          <w:rFonts w:ascii="Arial" w:hAnsi="Arial" w:cs="Arial"/>
          <w:color w:val="292526"/>
          <w:sz w:val="22"/>
        </w:rPr>
        <w:tab/>
        <w:t xml:space="preserve">28 days </w:t>
      </w:r>
      <w:r w:rsidR="0065183D" w:rsidRPr="001D52AF">
        <w:rPr>
          <w:rFonts w:ascii="Arial" w:hAnsi="Arial" w:cs="Arial"/>
          <w:i/>
          <w:color w:val="292526"/>
          <w:sz w:val="22"/>
        </w:rPr>
        <w:t>pro rata</w:t>
      </w:r>
    </w:p>
    <w:p w14:paraId="75339B57" w14:textId="0953C2FC" w:rsidR="00A3494B" w:rsidRPr="001D52AF" w:rsidRDefault="00FE77FE" w:rsidP="00A3494B">
      <w:pPr>
        <w:numPr>
          <w:ilvl w:val="0"/>
          <w:numId w:val="43"/>
        </w:numPr>
        <w:autoSpaceDE w:val="0"/>
        <w:autoSpaceDN w:val="0"/>
        <w:adjustRightInd w:val="0"/>
        <w:rPr>
          <w:rFonts w:ascii="Arial" w:hAnsi="Arial" w:cs="Arial"/>
          <w:sz w:val="22"/>
        </w:rPr>
      </w:pPr>
      <w:r w:rsidRPr="001D52AF">
        <w:rPr>
          <w:rFonts w:ascii="Arial" w:hAnsi="Arial" w:cs="Arial"/>
          <w:sz w:val="22"/>
        </w:rPr>
        <w:lastRenderedPageBreak/>
        <w:t xml:space="preserve">In case of incapacity to work due to sickness, you are required to inform </w:t>
      </w:r>
      <w:r w:rsidR="00CC3896" w:rsidRPr="001D52AF">
        <w:rPr>
          <w:rFonts w:ascii="Arial" w:hAnsi="Arial" w:cs="Arial"/>
          <w:sz w:val="22"/>
        </w:rPr>
        <w:t xml:space="preserve">both </w:t>
      </w:r>
      <w:r w:rsidRPr="001D52AF">
        <w:rPr>
          <w:rFonts w:ascii="Arial" w:hAnsi="Arial" w:cs="Arial"/>
          <w:sz w:val="22"/>
        </w:rPr>
        <w:t xml:space="preserve">the </w:t>
      </w:r>
      <w:r w:rsidR="007F25F2" w:rsidRPr="001D52AF">
        <w:rPr>
          <w:rFonts w:ascii="Arial" w:hAnsi="Arial" w:cs="Arial"/>
          <w:sz w:val="22"/>
        </w:rPr>
        <w:t xml:space="preserve">Executive Director and the designated staff person at Coventry Cathedral </w:t>
      </w:r>
      <w:r w:rsidRPr="001D52AF">
        <w:rPr>
          <w:rFonts w:ascii="Arial" w:hAnsi="Arial" w:cs="Arial"/>
          <w:sz w:val="22"/>
        </w:rPr>
        <w:t>that you will be absent</w:t>
      </w:r>
      <w:r w:rsidR="00B60570" w:rsidRPr="001D52AF">
        <w:rPr>
          <w:rFonts w:ascii="Arial" w:hAnsi="Arial" w:cs="Arial"/>
          <w:sz w:val="22"/>
        </w:rPr>
        <w:t xml:space="preserve"> from work</w:t>
      </w:r>
      <w:r w:rsidRPr="001D52AF">
        <w:rPr>
          <w:rFonts w:ascii="Arial" w:hAnsi="Arial" w:cs="Arial"/>
          <w:sz w:val="22"/>
        </w:rPr>
        <w:t xml:space="preserve">; self-certification will be required. After seven days continuous sickness you are required to obtain a medical certificate from a General Practitioner. </w:t>
      </w:r>
      <w:r w:rsidR="00A3494B" w:rsidRPr="001D52AF">
        <w:rPr>
          <w:rFonts w:ascii="Arial" w:hAnsi="Arial" w:cs="Arial"/>
          <w:sz w:val="22"/>
        </w:rPr>
        <w:t>In the case of long</w:t>
      </w:r>
      <w:r w:rsidR="00C81055" w:rsidRPr="001D52AF">
        <w:rPr>
          <w:rFonts w:ascii="Arial" w:hAnsi="Arial" w:cs="Arial"/>
          <w:sz w:val="22"/>
        </w:rPr>
        <w:t>-</w:t>
      </w:r>
      <w:r w:rsidR="00A3494B" w:rsidRPr="001D52AF">
        <w:rPr>
          <w:rFonts w:ascii="Arial" w:hAnsi="Arial" w:cs="Arial"/>
          <w:sz w:val="22"/>
        </w:rPr>
        <w:t xml:space="preserve">term </w:t>
      </w:r>
      <w:r w:rsidR="00E145BB" w:rsidRPr="001D52AF">
        <w:rPr>
          <w:rFonts w:ascii="Arial" w:hAnsi="Arial" w:cs="Arial"/>
          <w:sz w:val="22"/>
        </w:rPr>
        <w:t xml:space="preserve">absence or </w:t>
      </w:r>
      <w:r w:rsidR="00A3494B" w:rsidRPr="001D52AF">
        <w:rPr>
          <w:rFonts w:ascii="Arial" w:hAnsi="Arial" w:cs="Arial"/>
          <w:sz w:val="22"/>
        </w:rPr>
        <w:t xml:space="preserve">sickness or frequent </w:t>
      </w:r>
      <w:r w:rsidR="000A7E0E" w:rsidRPr="001D52AF">
        <w:rPr>
          <w:rFonts w:ascii="Arial" w:hAnsi="Arial" w:cs="Arial"/>
          <w:sz w:val="22"/>
        </w:rPr>
        <w:t>short-term</w:t>
      </w:r>
      <w:r w:rsidR="00A3494B" w:rsidRPr="001D52AF">
        <w:rPr>
          <w:rFonts w:ascii="Arial" w:hAnsi="Arial" w:cs="Arial"/>
          <w:sz w:val="22"/>
        </w:rPr>
        <w:t xml:space="preserve"> absence</w:t>
      </w:r>
      <w:r w:rsidR="00A24A34" w:rsidRPr="001D52AF">
        <w:rPr>
          <w:rFonts w:ascii="Arial" w:hAnsi="Arial" w:cs="Arial"/>
          <w:sz w:val="22"/>
        </w:rPr>
        <w:t>s or sickness</w:t>
      </w:r>
      <w:r w:rsidR="00A3494B" w:rsidRPr="001D52AF">
        <w:rPr>
          <w:rFonts w:ascii="Arial" w:hAnsi="Arial" w:cs="Arial"/>
          <w:sz w:val="22"/>
        </w:rPr>
        <w:t xml:space="preserve">, the </w:t>
      </w:r>
      <w:r w:rsidR="00284F14" w:rsidRPr="001D52AF">
        <w:rPr>
          <w:rFonts w:ascii="Arial" w:hAnsi="Arial" w:cs="Arial"/>
          <w:sz w:val="22"/>
        </w:rPr>
        <w:t xml:space="preserve">RI </w:t>
      </w:r>
      <w:r w:rsidR="007F25F2" w:rsidRPr="001D52AF">
        <w:rPr>
          <w:rFonts w:ascii="Arial" w:hAnsi="Arial" w:cs="Arial"/>
          <w:sz w:val="22"/>
        </w:rPr>
        <w:t xml:space="preserve">Executive Director or </w:t>
      </w:r>
      <w:r w:rsidR="00E1608F" w:rsidRPr="001D52AF">
        <w:rPr>
          <w:rFonts w:ascii="Arial" w:hAnsi="Arial" w:cs="Arial"/>
          <w:sz w:val="22"/>
        </w:rPr>
        <w:t xml:space="preserve">Trustees </w:t>
      </w:r>
      <w:r w:rsidR="00A3494B" w:rsidRPr="001D52AF">
        <w:rPr>
          <w:rFonts w:ascii="Arial" w:hAnsi="Arial" w:cs="Arial"/>
          <w:sz w:val="22"/>
        </w:rPr>
        <w:t>can require an occupational health assessment to establish if and when you can return to work</w:t>
      </w:r>
      <w:r w:rsidR="00B60570" w:rsidRPr="001D52AF">
        <w:rPr>
          <w:rFonts w:ascii="Arial" w:hAnsi="Arial" w:cs="Arial"/>
          <w:sz w:val="22"/>
        </w:rPr>
        <w:t xml:space="preserve">, </w:t>
      </w:r>
      <w:r w:rsidR="00A3494B" w:rsidRPr="001D52AF">
        <w:rPr>
          <w:rFonts w:ascii="Arial" w:hAnsi="Arial" w:cs="Arial"/>
          <w:sz w:val="22"/>
        </w:rPr>
        <w:t xml:space="preserve">either on contracted hours or on a phased basis where appropriate, and </w:t>
      </w:r>
      <w:r w:rsidR="00B60570" w:rsidRPr="001D52AF">
        <w:rPr>
          <w:rFonts w:ascii="Arial" w:hAnsi="Arial" w:cs="Arial"/>
          <w:sz w:val="22"/>
        </w:rPr>
        <w:t xml:space="preserve">to propose </w:t>
      </w:r>
      <w:r w:rsidR="00A3494B" w:rsidRPr="001D52AF">
        <w:rPr>
          <w:rFonts w:ascii="Arial" w:hAnsi="Arial" w:cs="Arial"/>
          <w:sz w:val="22"/>
        </w:rPr>
        <w:t>any adjustments that may be required.</w:t>
      </w:r>
    </w:p>
    <w:p w14:paraId="57DB48C6" w14:textId="77777777" w:rsidR="00FE77FE" w:rsidRPr="00B3251E" w:rsidRDefault="00FE77FE" w:rsidP="00B3251E">
      <w:pPr>
        <w:autoSpaceDE w:val="0"/>
        <w:autoSpaceDN w:val="0"/>
        <w:adjustRightInd w:val="0"/>
        <w:rPr>
          <w:rFonts w:ascii="Arial" w:hAnsi="Arial" w:cs="Arial"/>
          <w:color w:val="292526"/>
          <w:sz w:val="20"/>
          <w:szCs w:val="22"/>
        </w:rPr>
      </w:pPr>
    </w:p>
    <w:p w14:paraId="1283AAA0" w14:textId="00854978" w:rsidR="00FE77FE" w:rsidRPr="001D52AF" w:rsidRDefault="00FE77FE" w:rsidP="00A3494B">
      <w:pPr>
        <w:numPr>
          <w:ilvl w:val="0"/>
          <w:numId w:val="43"/>
        </w:numPr>
        <w:autoSpaceDE w:val="0"/>
        <w:autoSpaceDN w:val="0"/>
        <w:adjustRightInd w:val="0"/>
        <w:rPr>
          <w:rFonts w:ascii="Arial" w:hAnsi="Arial" w:cs="Arial"/>
          <w:color w:val="000000"/>
          <w:sz w:val="22"/>
        </w:rPr>
      </w:pPr>
      <w:r w:rsidRPr="001D52AF">
        <w:rPr>
          <w:rFonts w:ascii="Arial" w:hAnsi="Arial" w:cs="Arial"/>
          <w:color w:val="000000"/>
          <w:sz w:val="22"/>
        </w:rPr>
        <w:t xml:space="preserve">The statutory minimum </w:t>
      </w:r>
      <w:r w:rsidR="00E1608F" w:rsidRPr="001D52AF">
        <w:rPr>
          <w:rFonts w:ascii="Arial" w:hAnsi="Arial" w:cs="Arial"/>
          <w:color w:val="000000"/>
          <w:sz w:val="22"/>
        </w:rPr>
        <w:t>m</w:t>
      </w:r>
      <w:r w:rsidRPr="001D52AF">
        <w:rPr>
          <w:rFonts w:ascii="Arial" w:hAnsi="Arial" w:cs="Arial"/>
          <w:color w:val="000000"/>
          <w:sz w:val="22"/>
        </w:rPr>
        <w:t xml:space="preserve">aternity and </w:t>
      </w:r>
      <w:r w:rsidR="00E1608F" w:rsidRPr="001D52AF">
        <w:rPr>
          <w:rFonts w:ascii="Arial" w:hAnsi="Arial" w:cs="Arial"/>
          <w:color w:val="000000"/>
          <w:sz w:val="22"/>
        </w:rPr>
        <w:t>p</w:t>
      </w:r>
      <w:r w:rsidRPr="001D52AF">
        <w:rPr>
          <w:rFonts w:ascii="Arial" w:hAnsi="Arial" w:cs="Arial"/>
          <w:color w:val="000000"/>
          <w:sz w:val="22"/>
        </w:rPr>
        <w:t xml:space="preserve">aternity </w:t>
      </w:r>
      <w:r w:rsidR="00E1608F" w:rsidRPr="001D52AF">
        <w:rPr>
          <w:rFonts w:ascii="Arial" w:hAnsi="Arial" w:cs="Arial"/>
          <w:color w:val="000000"/>
          <w:sz w:val="22"/>
        </w:rPr>
        <w:t>l</w:t>
      </w:r>
      <w:r w:rsidRPr="001D52AF">
        <w:rPr>
          <w:rFonts w:ascii="Arial" w:hAnsi="Arial" w:cs="Arial"/>
          <w:color w:val="000000"/>
          <w:sz w:val="22"/>
        </w:rPr>
        <w:t xml:space="preserve">eave will be available. </w:t>
      </w:r>
      <w:r w:rsidR="00284F14" w:rsidRPr="001D52AF">
        <w:rPr>
          <w:rFonts w:ascii="Arial" w:hAnsi="Arial" w:cs="Arial"/>
          <w:color w:val="000000"/>
          <w:sz w:val="22"/>
        </w:rPr>
        <w:t xml:space="preserve">RI </w:t>
      </w:r>
      <w:r w:rsidRPr="001D52AF">
        <w:rPr>
          <w:rFonts w:ascii="Arial" w:hAnsi="Arial" w:cs="Arial"/>
          <w:color w:val="000000"/>
          <w:sz w:val="22"/>
        </w:rPr>
        <w:t xml:space="preserve">will be developing relevant employment policies </w:t>
      </w:r>
      <w:r w:rsidR="00C81055" w:rsidRPr="001D52AF">
        <w:rPr>
          <w:rFonts w:ascii="Arial" w:hAnsi="Arial" w:cs="Arial"/>
          <w:color w:val="000000"/>
          <w:sz w:val="22"/>
        </w:rPr>
        <w:t>in due course</w:t>
      </w:r>
      <w:r w:rsidRPr="001D52AF">
        <w:rPr>
          <w:rFonts w:ascii="Arial" w:hAnsi="Arial" w:cs="Arial"/>
          <w:color w:val="000000"/>
          <w:sz w:val="22"/>
        </w:rPr>
        <w:t>.</w:t>
      </w:r>
    </w:p>
    <w:p w14:paraId="603575AB" w14:textId="77777777" w:rsidR="00FE77FE" w:rsidRPr="00B3251E" w:rsidRDefault="00FE77FE" w:rsidP="004B054B">
      <w:pPr>
        <w:autoSpaceDE w:val="0"/>
        <w:autoSpaceDN w:val="0"/>
        <w:adjustRightInd w:val="0"/>
        <w:rPr>
          <w:rFonts w:ascii="Arial" w:hAnsi="Arial" w:cs="Arial"/>
          <w:sz w:val="20"/>
          <w:szCs w:val="22"/>
        </w:rPr>
      </w:pPr>
    </w:p>
    <w:p w14:paraId="7DF00E23" w14:textId="0124FF27" w:rsidR="00FE77FE" w:rsidRPr="001D52AF" w:rsidRDefault="00FE77FE" w:rsidP="008A79EA">
      <w:pPr>
        <w:numPr>
          <w:ilvl w:val="0"/>
          <w:numId w:val="43"/>
        </w:numPr>
        <w:autoSpaceDE w:val="0"/>
        <w:autoSpaceDN w:val="0"/>
        <w:adjustRightInd w:val="0"/>
        <w:rPr>
          <w:rFonts w:ascii="Arial" w:hAnsi="Arial" w:cs="Arial"/>
          <w:color w:val="292526"/>
          <w:sz w:val="22"/>
        </w:rPr>
      </w:pPr>
      <w:r w:rsidRPr="001D52AF">
        <w:rPr>
          <w:rFonts w:ascii="Arial" w:hAnsi="Arial" w:cs="Arial"/>
          <w:sz w:val="22"/>
        </w:rPr>
        <w:t xml:space="preserve">In the event of </w:t>
      </w:r>
      <w:r w:rsidR="00F20CDC" w:rsidRPr="001D52AF">
        <w:rPr>
          <w:rFonts w:ascii="Arial" w:hAnsi="Arial" w:cs="Arial"/>
          <w:sz w:val="22"/>
        </w:rPr>
        <w:t xml:space="preserve">the death of a close relative, such as a parent, spouse or child, </w:t>
      </w:r>
      <w:r w:rsidRPr="001D52AF">
        <w:rPr>
          <w:rFonts w:ascii="Arial" w:hAnsi="Arial" w:cs="Arial"/>
          <w:sz w:val="22"/>
        </w:rPr>
        <w:t xml:space="preserve">or </w:t>
      </w:r>
      <w:r w:rsidR="00F23088" w:rsidRPr="001D52AF">
        <w:rPr>
          <w:rFonts w:ascii="Arial" w:hAnsi="Arial" w:cs="Arial"/>
          <w:sz w:val="22"/>
        </w:rPr>
        <w:t xml:space="preserve">other major </w:t>
      </w:r>
      <w:r w:rsidRPr="001D52AF">
        <w:rPr>
          <w:rFonts w:ascii="Arial" w:hAnsi="Arial" w:cs="Arial"/>
          <w:sz w:val="22"/>
        </w:rPr>
        <w:t xml:space="preserve">family emergencies, the Trustees’ practice is to offer </w:t>
      </w:r>
      <w:r w:rsidR="00F23088" w:rsidRPr="001D52AF">
        <w:rPr>
          <w:rFonts w:ascii="Arial" w:hAnsi="Arial" w:cs="Arial"/>
          <w:sz w:val="22"/>
        </w:rPr>
        <w:t xml:space="preserve">up to </w:t>
      </w:r>
      <w:r w:rsidRPr="001D52AF">
        <w:rPr>
          <w:rFonts w:ascii="Arial" w:hAnsi="Arial" w:cs="Arial"/>
          <w:sz w:val="22"/>
        </w:rPr>
        <w:t xml:space="preserve">one </w:t>
      </w:r>
      <w:r w:rsidR="009051C2" w:rsidRPr="001D52AF">
        <w:rPr>
          <w:rFonts w:ascii="Arial" w:hAnsi="Arial" w:cs="Arial"/>
          <w:sz w:val="22"/>
        </w:rPr>
        <w:t xml:space="preserve">working </w:t>
      </w:r>
      <w:r w:rsidRPr="001D52AF">
        <w:rPr>
          <w:rFonts w:ascii="Arial" w:hAnsi="Arial" w:cs="Arial"/>
          <w:sz w:val="22"/>
        </w:rPr>
        <w:t xml:space="preserve">week’s leave of absence on full pay as compassionate leave; and thereafter, for </w:t>
      </w:r>
      <w:r w:rsidR="00E1608F" w:rsidRPr="001D52AF">
        <w:rPr>
          <w:rFonts w:ascii="Arial" w:hAnsi="Arial" w:cs="Arial"/>
          <w:sz w:val="22"/>
        </w:rPr>
        <w:t xml:space="preserve">you </w:t>
      </w:r>
      <w:r w:rsidRPr="001D52AF">
        <w:rPr>
          <w:rFonts w:ascii="Arial" w:hAnsi="Arial" w:cs="Arial"/>
          <w:sz w:val="22"/>
        </w:rPr>
        <w:t>to take annual leave or unpaid leave as approved by the</w:t>
      </w:r>
      <w:r w:rsidR="006F6BE7" w:rsidRPr="001D52AF">
        <w:rPr>
          <w:rFonts w:ascii="Arial" w:hAnsi="Arial" w:cs="Arial"/>
          <w:sz w:val="22"/>
        </w:rPr>
        <w:t xml:space="preserve"> Executive Director</w:t>
      </w:r>
      <w:r w:rsidRPr="001D52AF">
        <w:rPr>
          <w:rFonts w:ascii="Arial" w:hAnsi="Arial" w:cs="Arial"/>
          <w:sz w:val="22"/>
        </w:rPr>
        <w:t>.</w:t>
      </w:r>
    </w:p>
    <w:p w14:paraId="7D5B5FEE" w14:textId="77777777" w:rsidR="00FE77FE" w:rsidRPr="00B3251E" w:rsidRDefault="00FE77FE" w:rsidP="00845E98">
      <w:pPr>
        <w:autoSpaceDE w:val="0"/>
        <w:autoSpaceDN w:val="0"/>
        <w:adjustRightInd w:val="0"/>
        <w:rPr>
          <w:rFonts w:ascii="Arial" w:hAnsi="Arial" w:cs="Arial"/>
          <w:color w:val="292526"/>
          <w:sz w:val="20"/>
          <w:szCs w:val="22"/>
        </w:rPr>
      </w:pPr>
    </w:p>
    <w:p w14:paraId="66603DA6" w14:textId="538B2819" w:rsidR="003F701E" w:rsidRPr="001D52AF" w:rsidRDefault="003F701E" w:rsidP="003F701E">
      <w:pPr>
        <w:numPr>
          <w:ilvl w:val="0"/>
          <w:numId w:val="43"/>
        </w:numPr>
        <w:autoSpaceDE w:val="0"/>
        <w:autoSpaceDN w:val="0"/>
        <w:adjustRightInd w:val="0"/>
        <w:rPr>
          <w:rFonts w:ascii="Arial" w:hAnsi="Arial" w:cs="Arial"/>
          <w:sz w:val="22"/>
        </w:rPr>
      </w:pPr>
      <w:r w:rsidRPr="001D52AF">
        <w:rPr>
          <w:rFonts w:ascii="Arial" w:hAnsi="Arial" w:cs="Arial"/>
          <w:color w:val="292526"/>
          <w:sz w:val="22"/>
        </w:rPr>
        <w:t>T</w:t>
      </w:r>
      <w:r w:rsidRPr="001D52AF">
        <w:rPr>
          <w:rFonts w:ascii="Arial" w:hAnsi="Arial" w:cs="Arial"/>
          <w:sz w:val="22"/>
        </w:rPr>
        <w:t>he amount of notice of termination of employment to be given by either side is three months</w:t>
      </w:r>
      <w:r w:rsidR="006D6DF2" w:rsidRPr="001D52AF">
        <w:rPr>
          <w:rFonts w:ascii="Arial" w:hAnsi="Arial" w:cs="Arial"/>
          <w:sz w:val="22"/>
        </w:rPr>
        <w:t>, except during the probationary period</w:t>
      </w:r>
      <w:r w:rsidR="00396788" w:rsidRPr="001D52AF">
        <w:rPr>
          <w:rFonts w:ascii="Arial" w:hAnsi="Arial" w:cs="Arial"/>
          <w:sz w:val="22"/>
        </w:rPr>
        <w:t xml:space="preserve"> when one month’s notice is required</w:t>
      </w:r>
      <w:r w:rsidRPr="001D52AF">
        <w:rPr>
          <w:rFonts w:ascii="Arial" w:hAnsi="Arial" w:cs="Arial"/>
          <w:color w:val="292526"/>
          <w:sz w:val="22"/>
        </w:rPr>
        <w:t>.</w:t>
      </w:r>
    </w:p>
    <w:p w14:paraId="1529E53F" w14:textId="77777777" w:rsidR="003F701E" w:rsidRPr="00B3251E" w:rsidRDefault="003F701E" w:rsidP="00CF620E">
      <w:pPr>
        <w:rPr>
          <w:rFonts w:ascii="Arial" w:hAnsi="Arial" w:cs="Arial"/>
          <w:sz w:val="20"/>
          <w:szCs w:val="22"/>
        </w:rPr>
      </w:pPr>
    </w:p>
    <w:p w14:paraId="034C507F" w14:textId="6EC116A6" w:rsidR="004E2B76" w:rsidRPr="001D52AF" w:rsidRDefault="003F00CD" w:rsidP="006D5C87">
      <w:pPr>
        <w:numPr>
          <w:ilvl w:val="0"/>
          <w:numId w:val="43"/>
        </w:numPr>
        <w:autoSpaceDE w:val="0"/>
        <w:autoSpaceDN w:val="0"/>
        <w:adjustRightInd w:val="0"/>
        <w:rPr>
          <w:rFonts w:ascii="Arial" w:hAnsi="Arial" w:cs="Arial"/>
          <w:sz w:val="22"/>
        </w:rPr>
      </w:pPr>
      <w:r w:rsidRPr="001D52AF">
        <w:rPr>
          <w:rFonts w:ascii="Arial" w:hAnsi="Arial" w:cs="Arial"/>
          <w:sz w:val="22"/>
        </w:rPr>
        <w:t>As an employee you</w:t>
      </w:r>
      <w:r w:rsidR="00FE77FE" w:rsidRPr="001D52AF">
        <w:rPr>
          <w:rFonts w:ascii="Arial" w:hAnsi="Arial" w:cs="Arial"/>
          <w:sz w:val="22"/>
        </w:rPr>
        <w:t xml:space="preserve"> are accountable to the Trustees</w:t>
      </w:r>
      <w:r w:rsidR="00E1608F" w:rsidRPr="001D52AF">
        <w:rPr>
          <w:rFonts w:ascii="Arial" w:hAnsi="Arial" w:cs="Arial"/>
          <w:sz w:val="22"/>
        </w:rPr>
        <w:t xml:space="preserve"> of </w:t>
      </w:r>
      <w:r w:rsidR="0065372E" w:rsidRPr="001D52AF">
        <w:rPr>
          <w:rFonts w:ascii="Arial" w:hAnsi="Arial" w:cs="Arial"/>
          <w:color w:val="000000"/>
          <w:sz w:val="22"/>
        </w:rPr>
        <w:t>Reconciliation Initiatives</w:t>
      </w:r>
      <w:r w:rsidR="00BA598E" w:rsidRPr="001D52AF">
        <w:rPr>
          <w:rFonts w:ascii="Arial" w:hAnsi="Arial" w:cs="Arial"/>
          <w:sz w:val="22"/>
        </w:rPr>
        <w:t>, which is</w:t>
      </w:r>
      <w:r w:rsidR="00FE77FE" w:rsidRPr="001D52AF">
        <w:rPr>
          <w:rFonts w:ascii="Arial" w:hAnsi="Arial" w:cs="Arial"/>
          <w:sz w:val="22"/>
        </w:rPr>
        <w:t xml:space="preserve"> your legal em</w:t>
      </w:r>
      <w:r w:rsidR="00C47C52" w:rsidRPr="001D52AF">
        <w:rPr>
          <w:rFonts w:ascii="Arial" w:hAnsi="Arial" w:cs="Arial"/>
          <w:sz w:val="22"/>
        </w:rPr>
        <w:t>ployer</w:t>
      </w:r>
      <w:r w:rsidR="007475F8" w:rsidRPr="001D52AF">
        <w:rPr>
          <w:rFonts w:ascii="Arial" w:hAnsi="Arial" w:cs="Arial"/>
          <w:sz w:val="22"/>
        </w:rPr>
        <w:t>, and your line manage</w:t>
      </w:r>
      <w:r w:rsidR="00D844C9" w:rsidRPr="001D52AF">
        <w:rPr>
          <w:rFonts w:ascii="Arial" w:hAnsi="Arial" w:cs="Arial"/>
          <w:sz w:val="22"/>
        </w:rPr>
        <w:t>r</w:t>
      </w:r>
      <w:r w:rsidR="007475F8" w:rsidRPr="001D52AF">
        <w:rPr>
          <w:rFonts w:ascii="Arial" w:hAnsi="Arial" w:cs="Arial"/>
          <w:sz w:val="22"/>
        </w:rPr>
        <w:t xml:space="preserve"> will be the </w:t>
      </w:r>
      <w:r w:rsidR="00CF620E" w:rsidRPr="001D52AF">
        <w:rPr>
          <w:rFonts w:ascii="Arial" w:hAnsi="Arial" w:cs="Arial"/>
          <w:sz w:val="22"/>
        </w:rPr>
        <w:t xml:space="preserve">RI </w:t>
      </w:r>
      <w:r w:rsidR="007475F8" w:rsidRPr="001D52AF">
        <w:rPr>
          <w:rFonts w:ascii="Arial" w:hAnsi="Arial" w:cs="Arial"/>
          <w:sz w:val="22"/>
        </w:rPr>
        <w:t>Executive Director</w:t>
      </w:r>
      <w:r w:rsidR="00FE77FE" w:rsidRPr="001D52AF">
        <w:rPr>
          <w:rFonts w:ascii="Arial" w:hAnsi="Arial" w:cs="Arial"/>
          <w:sz w:val="22"/>
        </w:rPr>
        <w:t>.</w:t>
      </w:r>
    </w:p>
    <w:p w14:paraId="21B8CADE" w14:textId="77777777" w:rsidR="004E2B76" w:rsidRPr="00B3251E" w:rsidRDefault="004E2B76" w:rsidP="00CF620E">
      <w:pPr>
        <w:rPr>
          <w:rFonts w:ascii="Arial" w:hAnsi="Arial" w:cs="Arial"/>
          <w:sz w:val="20"/>
          <w:szCs w:val="22"/>
        </w:rPr>
      </w:pPr>
    </w:p>
    <w:p w14:paraId="6EBA33EF" w14:textId="6399F522" w:rsidR="00FE77FE" w:rsidRPr="001D52AF" w:rsidRDefault="00FE77FE" w:rsidP="0084604B">
      <w:pPr>
        <w:numPr>
          <w:ilvl w:val="0"/>
          <w:numId w:val="43"/>
        </w:numPr>
        <w:autoSpaceDE w:val="0"/>
        <w:autoSpaceDN w:val="0"/>
        <w:adjustRightInd w:val="0"/>
        <w:rPr>
          <w:rFonts w:ascii="Arial" w:hAnsi="Arial" w:cs="Arial"/>
          <w:sz w:val="22"/>
        </w:rPr>
      </w:pPr>
      <w:r w:rsidRPr="001D52AF">
        <w:rPr>
          <w:rFonts w:ascii="Arial" w:hAnsi="Arial" w:cs="Arial"/>
          <w:color w:val="292526"/>
          <w:sz w:val="22"/>
        </w:rPr>
        <w:t>The disciplinary rule</w:t>
      </w:r>
      <w:r w:rsidR="00C47C52" w:rsidRPr="001D52AF">
        <w:rPr>
          <w:rFonts w:ascii="Arial" w:hAnsi="Arial" w:cs="Arial"/>
          <w:color w:val="292526"/>
          <w:sz w:val="22"/>
        </w:rPr>
        <w:t>s which apply to staff</w:t>
      </w:r>
      <w:r w:rsidRPr="001D52AF">
        <w:rPr>
          <w:rFonts w:ascii="Arial" w:hAnsi="Arial" w:cs="Arial"/>
          <w:color w:val="292526"/>
          <w:sz w:val="22"/>
        </w:rPr>
        <w:t xml:space="preserve"> are yet to be determined and drafted.</w:t>
      </w:r>
      <w:r w:rsidRPr="001D52AF">
        <w:rPr>
          <w:rFonts w:ascii="Arial" w:hAnsi="Arial" w:cs="Arial"/>
          <w:sz w:val="22"/>
        </w:rPr>
        <w:t xml:space="preserve"> It is anticipated these will be drafted </w:t>
      </w:r>
      <w:r w:rsidR="006B07C8" w:rsidRPr="001D52AF">
        <w:rPr>
          <w:rFonts w:ascii="Arial" w:hAnsi="Arial" w:cs="Arial"/>
          <w:sz w:val="22"/>
        </w:rPr>
        <w:t xml:space="preserve">before you begin in post </w:t>
      </w:r>
      <w:r w:rsidRPr="001D52AF">
        <w:rPr>
          <w:rFonts w:ascii="Arial" w:hAnsi="Arial" w:cs="Arial"/>
          <w:sz w:val="22"/>
        </w:rPr>
        <w:t xml:space="preserve">and a copy will be given to you. </w:t>
      </w:r>
      <w:r w:rsidRPr="001D52AF">
        <w:rPr>
          <w:rFonts w:ascii="Arial" w:hAnsi="Arial" w:cs="Arial"/>
          <w:color w:val="292526"/>
          <w:sz w:val="22"/>
        </w:rPr>
        <w:t xml:space="preserve">If you are dissatisfied with any disciplinary decision which affects you, </w:t>
      </w:r>
      <w:r w:rsidRPr="001D52AF">
        <w:rPr>
          <w:rFonts w:ascii="Arial" w:hAnsi="Arial" w:cs="Arial"/>
          <w:sz w:val="22"/>
        </w:rPr>
        <w:t xml:space="preserve">you can apply to the Trustees through the Chair of the Trustees. </w:t>
      </w:r>
    </w:p>
    <w:p w14:paraId="7867479D" w14:textId="77777777" w:rsidR="00FE77FE" w:rsidRPr="00B3251E" w:rsidRDefault="00FE77FE" w:rsidP="008102FA">
      <w:pPr>
        <w:autoSpaceDE w:val="0"/>
        <w:autoSpaceDN w:val="0"/>
        <w:adjustRightInd w:val="0"/>
        <w:rPr>
          <w:rFonts w:ascii="Arial" w:hAnsi="Arial" w:cs="Arial"/>
          <w:sz w:val="20"/>
          <w:szCs w:val="22"/>
        </w:rPr>
      </w:pPr>
    </w:p>
    <w:p w14:paraId="2D33528A" w14:textId="21524812" w:rsidR="00FE77FE" w:rsidRPr="001D52AF" w:rsidRDefault="00FE77FE" w:rsidP="00D87CBC">
      <w:pPr>
        <w:numPr>
          <w:ilvl w:val="0"/>
          <w:numId w:val="43"/>
        </w:numPr>
        <w:autoSpaceDE w:val="0"/>
        <w:autoSpaceDN w:val="0"/>
        <w:adjustRightInd w:val="0"/>
        <w:rPr>
          <w:rFonts w:ascii="Arial" w:hAnsi="Arial" w:cs="Arial"/>
          <w:sz w:val="22"/>
        </w:rPr>
      </w:pPr>
      <w:r w:rsidRPr="001D52AF">
        <w:rPr>
          <w:rFonts w:ascii="Arial" w:hAnsi="Arial" w:cs="Arial"/>
          <w:sz w:val="22"/>
        </w:rPr>
        <w:t xml:space="preserve">If you have a grievance about your employment, in the first instance you should raise this with </w:t>
      </w:r>
      <w:r w:rsidR="00CF620E" w:rsidRPr="001D52AF">
        <w:rPr>
          <w:rFonts w:ascii="Arial" w:hAnsi="Arial" w:cs="Arial"/>
          <w:sz w:val="22"/>
        </w:rPr>
        <w:t>the RI Executive Director</w:t>
      </w:r>
      <w:r w:rsidRPr="001D52AF">
        <w:rPr>
          <w:rFonts w:ascii="Arial" w:hAnsi="Arial" w:cs="Arial"/>
          <w:sz w:val="22"/>
        </w:rPr>
        <w:t xml:space="preserve">.  If this fails to resolve the grievance, </w:t>
      </w:r>
      <w:r w:rsidR="00BA6202">
        <w:rPr>
          <w:rFonts w:ascii="Arial" w:hAnsi="Arial" w:cs="Arial"/>
          <w:sz w:val="22"/>
        </w:rPr>
        <w:t>or if you find yourself unable to raise it with the Executive Director</w:t>
      </w:r>
      <w:r w:rsidR="00800D9F">
        <w:rPr>
          <w:rFonts w:ascii="Arial" w:hAnsi="Arial" w:cs="Arial"/>
          <w:sz w:val="22"/>
        </w:rPr>
        <w:t xml:space="preserve"> due to the nature of the grievance</w:t>
      </w:r>
      <w:r w:rsidR="00BA6202">
        <w:rPr>
          <w:rFonts w:ascii="Arial" w:hAnsi="Arial" w:cs="Arial"/>
          <w:sz w:val="22"/>
        </w:rPr>
        <w:t xml:space="preserve">, </w:t>
      </w:r>
      <w:r w:rsidRPr="001D52AF">
        <w:rPr>
          <w:rFonts w:ascii="Arial" w:hAnsi="Arial" w:cs="Arial"/>
          <w:sz w:val="22"/>
        </w:rPr>
        <w:t xml:space="preserve">you can apply to </w:t>
      </w:r>
      <w:r w:rsidR="00C47C52" w:rsidRPr="001D52AF">
        <w:rPr>
          <w:rFonts w:ascii="Arial" w:hAnsi="Arial" w:cs="Arial"/>
          <w:sz w:val="22"/>
        </w:rPr>
        <w:t xml:space="preserve">a panel of </w:t>
      </w:r>
      <w:r w:rsidRPr="001D52AF">
        <w:rPr>
          <w:rFonts w:ascii="Arial" w:hAnsi="Arial" w:cs="Arial"/>
          <w:sz w:val="22"/>
        </w:rPr>
        <w:t xml:space="preserve">the </w:t>
      </w:r>
      <w:r w:rsidR="006B07C8" w:rsidRPr="001D52AF">
        <w:rPr>
          <w:rFonts w:ascii="Arial" w:hAnsi="Arial" w:cs="Arial"/>
          <w:sz w:val="22"/>
        </w:rPr>
        <w:t xml:space="preserve">RI </w:t>
      </w:r>
      <w:r w:rsidRPr="001D52AF">
        <w:rPr>
          <w:rFonts w:ascii="Arial" w:hAnsi="Arial" w:cs="Arial"/>
          <w:sz w:val="22"/>
        </w:rPr>
        <w:t>Trustee</w:t>
      </w:r>
      <w:r w:rsidR="00C47C52" w:rsidRPr="001D52AF">
        <w:rPr>
          <w:rFonts w:ascii="Arial" w:hAnsi="Arial" w:cs="Arial"/>
          <w:sz w:val="22"/>
        </w:rPr>
        <w:t xml:space="preserve"> body</w:t>
      </w:r>
      <w:r w:rsidRPr="001D52AF">
        <w:rPr>
          <w:rFonts w:ascii="Arial" w:hAnsi="Arial" w:cs="Arial"/>
          <w:sz w:val="22"/>
        </w:rPr>
        <w:t xml:space="preserve"> through the Chair of Trustees.  If the </w:t>
      </w:r>
      <w:r w:rsidR="00C47C52" w:rsidRPr="001D52AF">
        <w:rPr>
          <w:rFonts w:ascii="Arial" w:hAnsi="Arial" w:cs="Arial"/>
          <w:sz w:val="22"/>
        </w:rPr>
        <w:t xml:space="preserve">Chair of </w:t>
      </w:r>
      <w:r w:rsidRPr="001D52AF">
        <w:rPr>
          <w:rFonts w:ascii="Arial" w:hAnsi="Arial" w:cs="Arial"/>
          <w:sz w:val="22"/>
        </w:rPr>
        <w:t xml:space="preserve">Trustees </w:t>
      </w:r>
      <w:r w:rsidR="00C47C52" w:rsidRPr="001D52AF">
        <w:rPr>
          <w:rFonts w:ascii="Arial" w:hAnsi="Arial" w:cs="Arial"/>
          <w:sz w:val="22"/>
        </w:rPr>
        <w:t xml:space="preserve">or a panel of </w:t>
      </w:r>
      <w:r w:rsidR="00E1608F" w:rsidRPr="001D52AF">
        <w:rPr>
          <w:rFonts w:ascii="Arial" w:hAnsi="Arial" w:cs="Arial"/>
          <w:sz w:val="22"/>
        </w:rPr>
        <w:t>T</w:t>
      </w:r>
      <w:r w:rsidR="00C47C52" w:rsidRPr="001D52AF">
        <w:rPr>
          <w:rFonts w:ascii="Arial" w:hAnsi="Arial" w:cs="Arial"/>
          <w:sz w:val="22"/>
        </w:rPr>
        <w:t xml:space="preserve">rustees </w:t>
      </w:r>
      <w:r w:rsidRPr="001D52AF">
        <w:rPr>
          <w:rFonts w:ascii="Arial" w:hAnsi="Arial" w:cs="Arial"/>
          <w:sz w:val="22"/>
        </w:rPr>
        <w:t xml:space="preserve">think that independent, external mediation may be </w:t>
      </w:r>
      <w:r w:rsidR="00C42B40" w:rsidRPr="001D52AF">
        <w:rPr>
          <w:rFonts w:ascii="Arial" w:hAnsi="Arial" w:cs="Arial"/>
          <w:sz w:val="22"/>
        </w:rPr>
        <w:t xml:space="preserve">helpful or </w:t>
      </w:r>
      <w:r w:rsidRPr="001D52AF">
        <w:rPr>
          <w:rFonts w:ascii="Arial" w:hAnsi="Arial" w:cs="Arial"/>
          <w:sz w:val="22"/>
        </w:rPr>
        <w:t xml:space="preserve">necessary to resolve the grievance, they may suggest it, and you will be free to choose </w:t>
      </w:r>
      <w:proofErr w:type="gramStart"/>
      <w:r w:rsidRPr="001D52AF">
        <w:rPr>
          <w:rFonts w:ascii="Arial" w:hAnsi="Arial" w:cs="Arial"/>
          <w:sz w:val="22"/>
        </w:rPr>
        <w:t>whether or not</w:t>
      </w:r>
      <w:proofErr w:type="gramEnd"/>
      <w:r w:rsidRPr="001D52AF">
        <w:rPr>
          <w:rFonts w:ascii="Arial" w:hAnsi="Arial" w:cs="Arial"/>
          <w:sz w:val="22"/>
        </w:rPr>
        <w:t xml:space="preserve"> to engage in a mediation process.</w:t>
      </w:r>
    </w:p>
    <w:p w14:paraId="24F23F64" w14:textId="77777777" w:rsidR="00FE77FE" w:rsidRPr="00B3251E" w:rsidRDefault="00FE77FE" w:rsidP="00D844C9">
      <w:pPr>
        <w:rPr>
          <w:rFonts w:ascii="Arial" w:hAnsi="Arial" w:cs="Arial"/>
          <w:sz w:val="20"/>
          <w:szCs w:val="22"/>
        </w:rPr>
      </w:pPr>
    </w:p>
    <w:p w14:paraId="7C76AF33" w14:textId="0E1EE54F" w:rsidR="00FE77FE" w:rsidRPr="001D52AF" w:rsidRDefault="005C12A9" w:rsidP="00D87CBC">
      <w:pPr>
        <w:numPr>
          <w:ilvl w:val="0"/>
          <w:numId w:val="43"/>
        </w:numPr>
        <w:autoSpaceDE w:val="0"/>
        <w:autoSpaceDN w:val="0"/>
        <w:adjustRightInd w:val="0"/>
        <w:rPr>
          <w:rFonts w:ascii="Arial" w:hAnsi="Arial" w:cs="Arial"/>
          <w:sz w:val="22"/>
        </w:rPr>
      </w:pPr>
      <w:r>
        <w:rPr>
          <w:rFonts w:ascii="Arial" w:hAnsi="Arial" w:cs="Arial"/>
          <w:sz w:val="22"/>
        </w:rPr>
        <w:t xml:space="preserve">RI has adopted the Diocese of Coventry’s safeguarding policy as its </w:t>
      </w:r>
      <w:proofErr w:type="gramStart"/>
      <w:r>
        <w:rPr>
          <w:rFonts w:ascii="Arial" w:hAnsi="Arial" w:cs="Arial"/>
          <w:sz w:val="22"/>
        </w:rPr>
        <w:t>own</w:t>
      </w:r>
      <w:r w:rsidR="00A702ED">
        <w:rPr>
          <w:rFonts w:ascii="Arial" w:hAnsi="Arial" w:cs="Arial"/>
          <w:sz w:val="22"/>
        </w:rPr>
        <w:t>, and</w:t>
      </w:r>
      <w:proofErr w:type="gramEnd"/>
      <w:r w:rsidR="00A702ED">
        <w:rPr>
          <w:rFonts w:ascii="Arial" w:hAnsi="Arial" w:cs="Arial"/>
          <w:sz w:val="22"/>
        </w:rPr>
        <w:t xml:space="preserve"> is committed to </w:t>
      </w:r>
      <w:r w:rsidR="000A326A">
        <w:rPr>
          <w:rFonts w:ascii="Arial" w:hAnsi="Arial" w:cs="Arial"/>
          <w:sz w:val="22"/>
        </w:rPr>
        <w:t>maintaining a safe environment for its employees</w:t>
      </w:r>
      <w:r w:rsidR="00B02ED3">
        <w:rPr>
          <w:rFonts w:ascii="Arial" w:hAnsi="Arial" w:cs="Arial"/>
          <w:sz w:val="22"/>
        </w:rPr>
        <w:t xml:space="preserve"> and those it works with</w:t>
      </w:r>
      <w:r>
        <w:rPr>
          <w:rFonts w:ascii="Arial" w:hAnsi="Arial" w:cs="Arial"/>
          <w:sz w:val="22"/>
        </w:rPr>
        <w:t xml:space="preserve">. </w:t>
      </w:r>
      <w:r w:rsidR="006B07C8" w:rsidRPr="001D52AF">
        <w:rPr>
          <w:rFonts w:ascii="Arial" w:hAnsi="Arial" w:cs="Arial"/>
          <w:sz w:val="22"/>
        </w:rPr>
        <w:t>RI</w:t>
      </w:r>
      <w:r w:rsidR="00A702ED">
        <w:rPr>
          <w:rFonts w:ascii="Arial" w:hAnsi="Arial" w:cs="Arial"/>
          <w:sz w:val="22"/>
        </w:rPr>
        <w:t xml:space="preserve"> also </w:t>
      </w:r>
      <w:r w:rsidR="00FE77FE" w:rsidRPr="001D52AF">
        <w:rPr>
          <w:rFonts w:ascii="Arial" w:hAnsi="Arial" w:cs="Arial"/>
          <w:sz w:val="22"/>
        </w:rPr>
        <w:t xml:space="preserve">supports </w:t>
      </w:r>
      <w:r w:rsidR="00E1608F" w:rsidRPr="001D52AF">
        <w:rPr>
          <w:rFonts w:ascii="Arial" w:hAnsi="Arial" w:cs="Arial"/>
          <w:sz w:val="22"/>
        </w:rPr>
        <w:t>e</w:t>
      </w:r>
      <w:r w:rsidR="00FE77FE" w:rsidRPr="001D52AF">
        <w:rPr>
          <w:rFonts w:ascii="Arial" w:hAnsi="Arial" w:cs="Arial"/>
          <w:sz w:val="22"/>
        </w:rPr>
        <w:t xml:space="preserve">qual </w:t>
      </w:r>
      <w:r w:rsidR="00E1608F" w:rsidRPr="001D52AF">
        <w:rPr>
          <w:rFonts w:ascii="Arial" w:hAnsi="Arial" w:cs="Arial"/>
          <w:sz w:val="22"/>
        </w:rPr>
        <w:t>o</w:t>
      </w:r>
      <w:r w:rsidR="00FE77FE" w:rsidRPr="001D52AF">
        <w:rPr>
          <w:rFonts w:ascii="Arial" w:hAnsi="Arial" w:cs="Arial"/>
          <w:sz w:val="22"/>
        </w:rPr>
        <w:t>pportunities and will seek to comply with essential equality and disability legislation</w:t>
      </w:r>
      <w:r w:rsidR="00C42B40" w:rsidRPr="001D52AF">
        <w:rPr>
          <w:rFonts w:ascii="Arial" w:hAnsi="Arial" w:cs="Arial"/>
          <w:sz w:val="22"/>
        </w:rPr>
        <w:t xml:space="preserve"> in force in England</w:t>
      </w:r>
      <w:r w:rsidR="00FE77FE" w:rsidRPr="001D52AF">
        <w:rPr>
          <w:rFonts w:ascii="Arial" w:hAnsi="Arial" w:cs="Arial"/>
          <w:sz w:val="22"/>
        </w:rPr>
        <w:t>.</w:t>
      </w:r>
    </w:p>
    <w:p w14:paraId="702C297E" w14:textId="77777777" w:rsidR="00FE77FE" w:rsidRPr="00B3251E" w:rsidRDefault="00FE77FE" w:rsidP="00F179ED">
      <w:pPr>
        <w:rPr>
          <w:rFonts w:ascii="Arial" w:hAnsi="Arial" w:cs="Arial"/>
          <w:sz w:val="20"/>
          <w:szCs w:val="22"/>
        </w:rPr>
      </w:pPr>
    </w:p>
    <w:p w14:paraId="71E5EC63" w14:textId="3DD87341" w:rsidR="00FF7C0D" w:rsidRPr="001D52AF" w:rsidRDefault="00FF7C0D" w:rsidP="00D87CBC">
      <w:pPr>
        <w:numPr>
          <w:ilvl w:val="0"/>
          <w:numId w:val="43"/>
        </w:numPr>
        <w:autoSpaceDE w:val="0"/>
        <w:autoSpaceDN w:val="0"/>
        <w:adjustRightInd w:val="0"/>
        <w:rPr>
          <w:rFonts w:ascii="Arial" w:hAnsi="Arial" w:cs="Arial"/>
          <w:sz w:val="22"/>
        </w:rPr>
      </w:pPr>
      <w:r w:rsidRPr="001D52AF">
        <w:rPr>
          <w:rFonts w:ascii="Arial" w:hAnsi="Arial" w:cs="Arial"/>
          <w:sz w:val="22"/>
        </w:rPr>
        <w:t xml:space="preserve">Coventry Cathedral’s health and safety policy will apply to you when you are working for </w:t>
      </w:r>
      <w:r w:rsidR="006B07C8" w:rsidRPr="001D52AF">
        <w:rPr>
          <w:rFonts w:ascii="Arial" w:hAnsi="Arial" w:cs="Arial"/>
          <w:sz w:val="22"/>
        </w:rPr>
        <w:t xml:space="preserve">RI </w:t>
      </w:r>
      <w:r w:rsidRPr="001D52AF">
        <w:rPr>
          <w:rFonts w:ascii="Arial" w:hAnsi="Arial" w:cs="Arial"/>
          <w:sz w:val="22"/>
        </w:rPr>
        <w:t>in one of the Cathedral’s offices. You should familiarise yourself with the policy and seek clarification from the designated Cathedral staff person if necessary.</w:t>
      </w:r>
    </w:p>
    <w:p w14:paraId="7781E3B2" w14:textId="77777777" w:rsidR="000D1DD9" w:rsidRPr="00B3251E" w:rsidRDefault="000D1DD9" w:rsidP="004C00D7">
      <w:pPr>
        <w:rPr>
          <w:rFonts w:ascii="Arial" w:hAnsi="Arial" w:cs="Arial"/>
          <w:sz w:val="20"/>
          <w:szCs w:val="22"/>
        </w:rPr>
      </w:pPr>
    </w:p>
    <w:p w14:paraId="33CA6B44" w14:textId="2BACA094" w:rsidR="000D1DD9" w:rsidRPr="001D52AF" w:rsidRDefault="000D1DD9" w:rsidP="00D87CBC">
      <w:pPr>
        <w:numPr>
          <w:ilvl w:val="0"/>
          <w:numId w:val="43"/>
        </w:numPr>
        <w:autoSpaceDE w:val="0"/>
        <w:autoSpaceDN w:val="0"/>
        <w:adjustRightInd w:val="0"/>
        <w:rPr>
          <w:rFonts w:ascii="Arial" w:hAnsi="Arial" w:cs="Arial"/>
          <w:sz w:val="22"/>
        </w:rPr>
      </w:pPr>
      <w:r w:rsidRPr="001D52AF">
        <w:rPr>
          <w:rFonts w:ascii="Arial" w:hAnsi="Arial" w:cs="Arial"/>
          <w:sz w:val="22"/>
        </w:rPr>
        <w:t xml:space="preserve">Coventry Cathedral’s HR Manager is available to support RI </w:t>
      </w:r>
      <w:r w:rsidR="00EF606D">
        <w:rPr>
          <w:rFonts w:ascii="Arial" w:hAnsi="Arial" w:cs="Arial"/>
          <w:sz w:val="22"/>
        </w:rPr>
        <w:t>with</w:t>
      </w:r>
      <w:r w:rsidRPr="001D52AF">
        <w:rPr>
          <w:rFonts w:ascii="Arial" w:hAnsi="Arial" w:cs="Arial"/>
          <w:sz w:val="22"/>
        </w:rPr>
        <w:t xml:space="preserve"> any issues around employment as required. You may consult them for advice yourself if needed. </w:t>
      </w:r>
    </w:p>
    <w:p w14:paraId="415B2D7D" w14:textId="0C1AC834" w:rsidR="00E1608F" w:rsidRDefault="00E1608F" w:rsidP="00845E98">
      <w:pPr>
        <w:autoSpaceDE w:val="0"/>
        <w:autoSpaceDN w:val="0"/>
        <w:adjustRightInd w:val="0"/>
        <w:rPr>
          <w:rFonts w:ascii="Arial" w:hAnsi="Arial" w:cs="Arial"/>
          <w:color w:val="292526"/>
          <w:sz w:val="22"/>
        </w:rPr>
      </w:pPr>
    </w:p>
    <w:p w14:paraId="7A7F265D" w14:textId="77777777" w:rsidR="009604D2" w:rsidRPr="001D52AF" w:rsidRDefault="009604D2" w:rsidP="00845E98">
      <w:pPr>
        <w:autoSpaceDE w:val="0"/>
        <w:autoSpaceDN w:val="0"/>
        <w:adjustRightInd w:val="0"/>
        <w:rPr>
          <w:rFonts w:ascii="Arial" w:hAnsi="Arial" w:cs="Arial"/>
          <w:color w:val="292526"/>
          <w:sz w:val="22"/>
        </w:rPr>
      </w:pPr>
    </w:p>
    <w:p w14:paraId="61ECED59" w14:textId="77777777" w:rsidR="00FE77FE" w:rsidRPr="001D52AF" w:rsidRDefault="00FE77FE" w:rsidP="00E8352D">
      <w:pPr>
        <w:pStyle w:val="Header"/>
        <w:tabs>
          <w:tab w:val="clear" w:pos="4153"/>
          <w:tab w:val="clear" w:pos="8306"/>
        </w:tabs>
        <w:ind w:left="720" w:hanging="720"/>
        <w:rPr>
          <w:rFonts w:ascii="Arial" w:hAnsi="Arial" w:cs="Arial"/>
          <w:sz w:val="22"/>
          <w:lang w:val="en-GB"/>
        </w:rPr>
      </w:pPr>
      <w:r w:rsidRPr="001D52AF">
        <w:rPr>
          <w:rFonts w:ascii="Arial" w:hAnsi="Arial" w:cs="Arial"/>
          <w:sz w:val="22"/>
          <w:lang w:val="en-GB"/>
        </w:rPr>
        <w:t>Signed for the Trustees</w:t>
      </w:r>
      <w:r w:rsidRPr="001D52AF">
        <w:rPr>
          <w:rFonts w:ascii="Arial" w:hAnsi="Arial" w:cs="Arial"/>
          <w:sz w:val="22"/>
          <w:lang w:val="en-GB"/>
        </w:rPr>
        <w:tab/>
        <w:t>____________________________________________</w:t>
      </w:r>
    </w:p>
    <w:p w14:paraId="595A6079" w14:textId="77777777" w:rsidR="00FE77FE" w:rsidRPr="001D52AF" w:rsidRDefault="00FE77FE" w:rsidP="00E8352D">
      <w:pPr>
        <w:pStyle w:val="Header"/>
        <w:tabs>
          <w:tab w:val="clear" w:pos="4153"/>
          <w:tab w:val="clear" w:pos="8306"/>
        </w:tabs>
        <w:ind w:left="720" w:hanging="720"/>
        <w:rPr>
          <w:rFonts w:ascii="Arial" w:hAnsi="Arial" w:cs="Arial"/>
          <w:sz w:val="22"/>
          <w:lang w:val="en-GB"/>
        </w:rPr>
      </w:pPr>
    </w:p>
    <w:p w14:paraId="7B33E66F" w14:textId="011AC493" w:rsidR="00FE77FE" w:rsidRPr="001D52AF" w:rsidRDefault="005971F7" w:rsidP="00E8352D">
      <w:pPr>
        <w:pStyle w:val="Header"/>
        <w:tabs>
          <w:tab w:val="clear" w:pos="4153"/>
          <w:tab w:val="clear" w:pos="8306"/>
        </w:tabs>
        <w:ind w:left="720" w:hanging="720"/>
        <w:rPr>
          <w:rFonts w:ascii="Arial" w:hAnsi="Arial" w:cs="Arial"/>
          <w:sz w:val="22"/>
          <w:lang w:val="en-GB"/>
        </w:rPr>
      </w:pPr>
      <w:r>
        <w:rPr>
          <w:rFonts w:ascii="Arial" w:hAnsi="Arial" w:cs="Arial"/>
          <w:sz w:val="22"/>
          <w:lang w:val="en-GB"/>
        </w:rPr>
        <w:t>Trustee Name</w:t>
      </w:r>
      <w:r w:rsidR="00FE77FE" w:rsidRPr="001D52AF">
        <w:rPr>
          <w:rFonts w:ascii="Arial" w:hAnsi="Arial" w:cs="Arial"/>
          <w:sz w:val="22"/>
          <w:lang w:val="en-GB"/>
        </w:rPr>
        <w:tab/>
      </w:r>
      <w:r w:rsidR="00FE77FE" w:rsidRPr="001D52AF">
        <w:rPr>
          <w:rFonts w:ascii="Arial" w:hAnsi="Arial" w:cs="Arial"/>
          <w:sz w:val="22"/>
          <w:lang w:val="en-GB"/>
        </w:rPr>
        <w:tab/>
      </w:r>
      <w:r w:rsidR="00FE77FE" w:rsidRPr="001D52AF">
        <w:rPr>
          <w:rFonts w:ascii="Arial" w:hAnsi="Arial" w:cs="Arial"/>
          <w:sz w:val="22"/>
          <w:lang w:val="en-GB"/>
        </w:rPr>
        <w:tab/>
        <w:t>_________________________________________</w:t>
      </w:r>
      <w:r>
        <w:rPr>
          <w:rFonts w:ascii="Arial" w:hAnsi="Arial" w:cs="Arial"/>
          <w:sz w:val="22"/>
          <w:lang w:val="en-GB"/>
        </w:rPr>
        <w:t>___</w:t>
      </w:r>
    </w:p>
    <w:p w14:paraId="111C206C" w14:textId="77777777" w:rsidR="00FE77FE" w:rsidRPr="001D52AF" w:rsidRDefault="00FE77FE" w:rsidP="00E8352D">
      <w:pPr>
        <w:pStyle w:val="Header"/>
        <w:tabs>
          <w:tab w:val="clear" w:pos="4153"/>
          <w:tab w:val="clear" w:pos="8306"/>
        </w:tabs>
        <w:ind w:left="720" w:hanging="720"/>
        <w:rPr>
          <w:rFonts w:ascii="Arial" w:hAnsi="Arial" w:cs="Arial"/>
          <w:sz w:val="22"/>
          <w:lang w:val="en-GB"/>
        </w:rPr>
      </w:pPr>
    </w:p>
    <w:p w14:paraId="7F147884" w14:textId="77777777" w:rsidR="00FE77FE" w:rsidRPr="001D52AF" w:rsidRDefault="00FE77FE" w:rsidP="00E8352D">
      <w:pPr>
        <w:pStyle w:val="Header"/>
        <w:tabs>
          <w:tab w:val="clear" w:pos="4153"/>
          <w:tab w:val="clear" w:pos="8306"/>
        </w:tabs>
        <w:ind w:left="720" w:hanging="720"/>
        <w:rPr>
          <w:rFonts w:ascii="Arial" w:hAnsi="Arial" w:cs="Arial"/>
          <w:sz w:val="22"/>
          <w:lang w:val="en-GB"/>
        </w:rPr>
      </w:pPr>
      <w:r w:rsidRPr="001D52AF">
        <w:rPr>
          <w:rFonts w:ascii="Arial" w:hAnsi="Arial" w:cs="Arial"/>
          <w:sz w:val="22"/>
          <w:lang w:val="en-GB"/>
        </w:rPr>
        <w:t>Signed by the Employee</w:t>
      </w:r>
      <w:r w:rsidRPr="001D52AF">
        <w:rPr>
          <w:rFonts w:ascii="Arial" w:hAnsi="Arial" w:cs="Arial"/>
          <w:sz w:val="22"/>
          <w:lang w:val="en-GB"/>
        </w:rPr>
        <w:tab/>
        <w:t>____________________________________________</w:t>
      </w:r>
    </w:p>
    <w:p w14:paraId="4F606360" w14:textId="77777777" w:rsidR="00FE77FE" w:rsidRPr="001D52AF" w:rsidRDefault="00FE77FE" w:rsidP="00E8352D">
      <w:pPr>
        <w:pStyle w:val="Header"/>
        <w:tabs>
          <w:tab w:val="clear" w:pos="4153"/>
          <w:tab w:val="clear" w:pos="8306"/>
        </w:tabs>
        <w:ind w:left="720" w:hanging="720"/>
        <w:rPr>
          <w:rFonts w:ascii="Arial" w:hAnsi="Arial" w:cs="Arial"/>
          <w:sz w:val="22"/>
          <w:lang w:val="en-GB"/>
        </w:rPr>
      </w:pPr>
    </w:p>
    <w:p w14:paraId="3984A8E2" w14:textId="524FB1A9" w:rsidR="00C851A9" w:rsidRPr="001D52AF" w:rsidRDefault="00FE77FE" w:rsidP="00B02ED3">
      <w:pPr>
        <w:pStyle w:val="Header"/>
        <w:tabs>
          <w:tab w:val="clear" w:pos="4153"/>
          <w:tab w:val="clear" w:pos="8306"/>
        </w:tabs>
        <w:ind w:left="720" w:hanging="720"/>
        <w:rPr>
          <w:rFonts w:ascii="Arial" w:hAnsi="Arial" w:cs="Arial"/>
          <w:sz w:val="22"/>
          <w:lang w:val="en-GB"/>
        </w:rPr>
      </w:pPr>
      <w:r w:rsidRPr="001D52AF">
        <w:rPr>
          <w:rFonts w:ascii="Arial" w:hAnsi="Arial" w:cs="Arial"/>
          <w:sz w:val="22"/>
          <w:lang w:val="en-GB"/>
        </w:rPr>
        <w:t>Date</w:t>
      </w:r>
      <w:r w:rsidRPr="001D52AF">
        <w:rPr>
          <w:rFonts w:ascii="Arial" w:hAnsi="Arial" w:cs="Arial"/>
          <w:sz w:val="22"/>
          <w:lang w:val="en-GB"/>
        </w:rPr>
        <w:tab/>
      </w:r>
      <w:r w:rsidRPr="001D52AF">
        <w:rPr>
          <w:rFonts w:ascii="Arial" w:hAnsi="Arial" w:cs="Arial"/>
          <w:sz w:val="22"/>
          <w:lang w:val="en-GB"/>
        </w:rPr>
        <w:tab/>
      </w:r>
      <w:r w:rsidRPr="001D52AF">
        <w:rPr>
          <w:rFonts w:ascii="Arial" w:hAnsi="Arial" w:cs="Arial"/>
          <w:sz w:val="22"/>
          <w:lang w:val="en-GB"/>
        </w:rPr>
        <w:tab/>
      </w:r>
      <w:r w:rsidRPr="001D52AF">
        <w:rPr>
          <w:rFonts w:ascii="Arial" w:hAnsi="Arial" w:cs="Arial"/>
          <w:sz w:val="22"/>
          <w:lang w:val="en-GB"/>
        </w:rPr>
        <w:tab/>
        <w:t>____________________________________________</w:t>
      </w:r>
    </w:p>
    <w:sectPr w:rsidR="00C851A9" w:rsidRPr="001D52AF" w:rsidSect="001E2FAD">
      <w:headerReference w:type="default" r:id="rId8"/>
      <w:footerReference w:type="even" r:id="rId9"/>
      <w:footerReference w:type="default" r:id="rId10"/>
      <w:pgSz w:w="11906" w:h="16838"/>
      <w:pgMar w:top="1440" w:right="1152" w:bottom="72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3313" w14:textId="77777777" w:rsidR="002F3CCB" w:rsidRDefault="002F3CCB">
      <w:r>
        <w:separator/>
      </w:r>
    </w:p>
  </w:endnote>
  <w:endnote w:type="continuationSeparator" w:id="0">
    <w:p w14:paraId="30EAB93B" w14:textId="77777777" w:rsidR="002F3CCB" w:rsidRDefault="002F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18CD" w14:textId="77777777" w:rsidR="00FD2474" w:rsidRDefault="00FD2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671E07" w14:textId="77777777" w:rsidR="00FD2474" w:rsidRDefault="00FD2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804E" w14:textId="77777777" w:rsidR="00FD2474" w:rsidRPr="00593B92" w:rsidRDefault="00FD2474">
    <w:pPr>
      <w:pStyle w:val="Footer"/>
      <w:jc w:val="right"/>
      <w:rPr>
        <w:rFonts w:ascii="Arial" w:hAnsi="Arial" w:cs="Arial"/>
      </w:rPr>
    </w:pPr>
    <w:r w:rsidRPr="00593B92">
      <w:rPr>
        <w:rFonts w:ascii="Arial" w:hAnsi="Arial" w:cs="Arial"/>
      </w:rPr>
      <w:fldChar w:fldCharType="begin"/>
    </w:r>
    <w:r w:rsidRPr="00593B92">
      <w:rPr>
        <w:rFonts w:ascii="Arial" w:hAnsi="Arial" w:cs="Arial"/>
      </w:rPr>
      <w:instrText xml:space="preserve"> PAGE   \* MERGEFORMAT </w:instrText>
    </w:r>
    <w:r w:rsidRPr="00593B92">
      <w:rPr>
        <w:rFonts w:ascii="Arial" w:hAnsi="Arial" w:cs="Arial"/>
      </w:rPr>
      <w:fldChar w:fldCharType="separate"/>
    </w:r>
    <w:r w:rsidR="00A67AD3" w:rsidRPr="00593B92">
      <w:rPr>
        <w:rFonts w:ascii="Arial" w:hAnsi="Arial" w:cs="Arial"/>
        <w:noProof/>
      </w:rPr>
      <w:t>1</w:t>
    </w:r>
    <w:r w:rsidRPr="00593B92">
      <w:rPr>
        <w:rFonts w:ascii="Arial" w:hAnsi="Arial" w:cs="Arial"/>
      </w:rPr>
      <w:fldChar w:fldCharType="end"/>
    </w:r>
  </w:p>
  <w:p w14:paraId="4D03077A" w14:textId="77777777" w:rsidR="00FD2474" w:rsidRDefault="00FD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B89C" w14:textId="77777777" w:rsidR="002F3CCB" w:rsidRDefault="002F3CCB">
      <w:r>
        <w:separator/>
      </w:r>
    </w:p>
  </w:footnote>
  <w:footnote w:type="continuationSeparator" w:id="0">
    <w:p w14:paraId="4A2E4C53" w14:textId="77777777" w:rsidR="002F3CCB" w:rsidRDefault="002F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6B0B" w14:textId="5332016B" w:rsidR="00DC2772" w:rsidRPr="00DC2772" w:rsidRDefault="00DC2772" w:rsidP="00DC2772">
    <w:pPr>
      <w:jc w:val="center"/>
      <w:rPr>
        <w:rFonts w:ascii="Arial" w:hAnsi="Arial" w:cs="Arial"/>
        <w:b/>
        <w:bCs/>
        <w:iCs/>
        <w:color w:val="FF0000"/>
      </w:rPr>
    </w:pPr>
    <w:r w:rsidRPr="00DC2772">
      <w:rPr>
        <w:rFonts w:ascii="Arial" w:hAnsi="Arial" w:cs="Arial"/>
        <w:b/>
        <w:bCs/>
        <w:iCs/>
        <w:color w:val="FF0000"/>
      </w:rPr>
      <w:t xml:space="preserve">Draft </w:t>
    </w:r>
    <w:r w:rsidR="00B3251E">
      <w:rPr>
        <w:rFonts w:ascii="Arial" w:hAnsi="Arial" w:cs="Arial"/>
        <w:b/>
        <w:bCs/>
        <w:iCs/>
        <w:color w:val="FF0000"/>
      </w:rPr>
      <w:t>3</w:t>
    </w:r>
    <w:r w:rsidRPr="00DC2772">
      <w:rPr>
        <w:rFonts w:ascii="Arial" w:hAnsi="Arial" w:cs="Arial"/>
        <w:b/>
        <w:bCs/>
        <w:iCs/>
        <w:color w:val="FF0000"/>
      </w:rPr>
      <w:t xml:space="preserve"> – </w:t>
    </w:r>
    <w:r w:rsidR="00B3251E">
      <w:rPr>
        <w:rFonts w:ascii="Arial" w:hAnsi="Arial" w:cs="Arial"/>
        <w:b/>
        <w:bCs/>
        <w:iCs/>
        <w:color w:val="FF0000"/>
      </w:rPr>
      <w:t>17</w:t>
    </w:r>
    <w:r w:rsidRPr="00DC2772">
      <w:rPr>
        <w:rFonts w:ascii="Arial" w:hAnsi="Arial" w:cs="Arial"/>
        <w:b/>
        <w:bCs/>
        <w:iCs/>
        <w:color w:val="FF0000"/>
      </w:rPr>
      <w:t xml:space="preserve"> July 2019</w:t>
    </w:r>
  </w:p>
  <w:p w14:paraId="569FB1A5" w14:textId="77777777" w:rsidR="00FD2474" w:rsidRDefault="00FD2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36F"/>
    <w:multiLevelType w:val="hybridMultilevel"/>
    <w:tmpl w:val="D37E18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835D8E"/>
    <w:multiLevelType w:val="hybridMultilevel"/>
    <w:tmpl w:val="CF9C53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B93EA8"/>
    <w:multiLevelType w:val="hybridMultilevel"/>
    <w:tmpl w:val="FF38C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44A0"/>
    <w:multiLevelType w:val="hybridMultilevel"/>
    <w:tmpl w:val="575E4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BC2782"/>
    <w:multiLevelType w:val="hybridMultilevel"/>
    <w:tmpl w:val="A9026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F340D6"/>
    <w:multiLevelType w:val="hybridMultilevel"/>
    <w:tmpl w:val="250451F2"/>
    <w:lvl w:ilvl="0" w:tplc="1AEAD5BC">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08165FAC"/>
    <w:multiLevelType w:val="hybridMultilevel"/>
    <w:tmpl w:val="CB88A8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0F6EDC"/>
    <w:multiLevelType w:val="hybridMultilevel"/>
    <w:tmpl w:val="833C005E"/>
    <w:lvl w:ilvl="0" w:tplc="35A671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4B4910"/>
    <w:multiLevelType w:val="hybridMultilevel"/>
    <w:tmpl w:val="A28A0596"/>
    <w:lvl w:ilvl="0" w:tplc="35A67138">
      <w:start w:val="1"/>
      <w:numFmt w:val="decimal"/>
      <w:lvlText w:val="%1"/>
      <w:lvlJc w:val="left"/>
      <w:pPr>
        <w:tabs>
          <w:tab w:val="num" w:pos="720"/>
        </w:tabs>
        <w:ind w:left="720" w:hanging="360"/>
      </w:pPr>
      <w:rPr>
        <w:rFonts w:cs="Times New Roman" w:hint="default"/>
      </w:rPr>
    </w:lvl>
    <w:lvl w:ilvl="1" w:tplc="C992A0BC">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914F6E"/>
    <w:multiLevelType w:val="hybridMultilevel"/>
    <w:tmpl w:val="F6C48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7E74C0"/>
    <w:multiLevelType w:val="hybridMultilevel"/>
    <w:tmpl w:val="76D096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F94F65"/>
    <w:multiLevelType w:val="hybridMultilevel"/>
    <w:tmpl w:val="25D2651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563715"/>
    <w:multiLevelType w:val="hybridMultilevel"/>
    <w:tmpl w:val="C5BA21A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D14A15"/>
    <w:multiLevelType w:val="hybridMultilevel"/>
    <w:tmpl w:val="7DE8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ED44F6"/>
    <w:multiLevelType w:val="hybridMultilevel"/>
    <w:tmpl w:val="A4B644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AA7001"/>
    <w:multiLevelType w:val="hybridMultilevel"/>
    <w:tmpl w:val="4C9097A0"/>
    <w:lvl w:ilvl="0" w:tplc="000F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6" w15:restartNumberingAfterBreak="0">
    <w:nsid w:val="1998243E"/>
    <w:multiLevelType w:val="hybridMultilevel"/>
    <w:tmpl w:val="6D2A3D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FD29A4"/>
    <w:multiLevelType w:val="hybridMultilevel"/>
    <w:tmpl w:val="7666CAD4"/>
    <w:lvl w:ilvl="0" w:tplc="000F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8" w15:restartNumberingAfterBreak="0">
    <w:nsid w:val="2038430B"/>
    <w:multiLevelType w:val="hybridMultilevel"/>
    <w:tmpl w:val="7AEE9BBE"/>
    <w:lvl w:ilvl="0" w:tplc="BEEE33FE">
      <w:start w:val="1"/>
      <w:numFmt w:val="decimal"/>
      <w:lvlText w:val="%1."/>
      <w:lvlJc w:val="left"/>
      <w:pPr>
        <w:tabs>
          <w:tab w:val="num" w:pos="1440"/>
        </w:tabs>
        <w:ind w:left="1440" w:hanging="72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1810E4C"/>
    <w:multiLevelType w:val="hybridMultilevel"/>
    <w:tmpl w:val="10A01E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5A6E91"/>
    <w:multiLevelType w:val="hybridMultilevel"/>
    <w:tmpl w:val="0B82C650"/>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9013C95"/>
    <w:multiLevelType w:val="hybridMultilevel"/>
    <w:tmpl w:val="D2F21F22"/>
    <w:lvl w:ilvl="0" w:tplc="65BC6728">
      <w:start w:val="7"/>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CD7861"/>
    <w:multiLevelType w:val="hybridMultilevel"/>
    <w:tmpl w:val="D0583CA8"/>
    <w:lvl w:ilvl="0" w:tplc="35A671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4B36CB6"/>
    <w:multiLevelType w:val="hybridMultilevel"/>
    <w:tmpl w:val="8708A7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8C7BC1"/>
    <w:multiLevelType w:val="hybridMultilevel"/>
    <w:tmpl w:val="F4F2B3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850048D"/>
    <w:multiLevelType w:val="hybridMultilevel"/>
    <w:tmpl w:val="7D2A3234"/>
    <w:lvl w:ilvl="0" w:tplc="000F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26" w15:restartNumberingAfterBreak="0">
    <w:nsid w:val="3D496414"/>
    <w:multiLevelType w:val="multilevel"/>
    <w:tmpl w:val="641CE2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40B113DA"/>
    <w:multiLevelType w:val="hybridMultilevel"/>
    <w:tmpl w:val="24D0C51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7422C1"/>
    <w:multiLevelType w:val="hybridMultilevel"/>
    <w:tmpl w:val="F0522EBC"/>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98141D"/>
    <w:multiLevelType w:val="hybridMultilevel"/>
    <w:tmpl w:val="A782C712"/>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0" w15:restartNumberingAfterBreak="0">
    <w:nsid w:val="47D91628"/>
    <w:multiLevelType w:val="hybridMultilevel"/>
    <w:tmpl w:val="5264524A"/>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1" w15:restartNumberingAfterBreak="0">
    <w:nsid w:val="4A850DE7"/>
    <w:multiLevelType w:val="hybridMultilevel"/>
    <w:tmpl w:val="0562ED9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F22CDE"/>
    <w:multiLevelType w:val="hybridMultilevel"/>
    <w:tmpl w:val="0D9C6C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1E053E7"/>
    <w:multiLevelType w:val="hybridMultilevel"/>
    <w:tmpl w:val="AA5AD20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39A7BA8"/>
    <w:multiLevelType w:val="hybridMultilevel"/>
    <w:tmpl w:val="3E803F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A809B2"/>
    <w:multiLevelType w:val="hybridMultilevel"/>
    <w:tmpl w:val="455C40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EC640A"/>
    <w:multiLevelType w:val="hybridMultilevel"/>
    <w:tmpl w:val="5AF02E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1C5C46"/>
    <w:multiLevelType w:val="hybridMultilevel"/>
    <w:tmpl w:val="5498C786"/>
    <w:lvl w:ilvl="0" w:tplc="35A671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B81304"/>
    <w:multiLevelType w:val="hybridMultilevel"/>
    <w:tmpl w:val="079AF910"/>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7868A4"/>
    <w:multiLevelType w:val="hybridMultilevel"/>
    <w:tmpl w:val="9222A978"/>
    <w:lvl w:ilvl="0" w:tplc="F1140FB6">
      <w:start w:val="1"/>
      <w:numFmt w:val="decimal"/>
      <w:lvlText w:val="%1."/>
      <w:lvlJc w:val="left"/>
      <w:pPr>
        <w:tabs>
          <w:tab w:val="num" w:pos="504"/>
        </w:tabs>
        <w:ind w:left="360" w:hanging="360"/>
      </w:pPr>
      <w:rPr>
        <w:rFonts w:cs="Times New Roman" w:hint="default"/>
        <w:color w:val="auto"/>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BEA4AC1"/>
    <w:multiLevelType w:val="hybridMultilevel"/>
    <w:tmpl w:val="C38A1990"/>
    <w:lvl w:ilvl="0" w:tplc="000F0409">
      <w:start w:val="2"/>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155787"/>
    <w:multiLevelType w:val="hybridMultilevel"/>
    <w:tmpl w:val="922C3C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4721B08"/>
    <w:multiLevelType w:val="hybridMultilevel"/>
    <w:tmpl w:val="EEDC0D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130065"/>
    <w:multiLevelType w:val="hybridMultilevel"/>
    <w:tmpl w:val="B3FAF5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24"/>
  </w:num>
  <w:num w:numId="4">
    <w:abstractNumId w:val="34"/>
  </w:num>
  <w:num w:numId="5">
    <w:abstractNumId w:val="31"/>
  </w:num>
  <w:num w:numId="6">
    <w:abstractNumId w:val="40"/>
  </w:num>
  <w:num w:numId="7">
    <w:abstractNumId w:val="12"/>
  </w:num>
  <w:num w:numId="8">
    <w:abstractNumId w:val="11"/>
  </w:num>
  <w:num w:numId="9">
    <w:abstractNumId w:val="10"/>
  </w:num>
  <w:num w:numId="10">
    <w:abstractNumId w:val="30"/>
  </w:num>
  <w:num w:numId="11">
    <w:abstractNumId w:val="25"/>
  </w:num>
  <w:num w:numId="12">
    <w:abstractNumId w:val="29"/>
  </w:num>
  <w:num w:numId="13">
    <w:abstractNumId w:val="28"/>
  </w:num>
  <w:num w:numId="14">
    <w:abstractNumId w:val="15"/>
  </w:num>
  <w:num w:numId="15">
    <w:abstractNumId w:val="17"/>
  </w:num>
  <w:num w:numId="16">
    <w:abstractNumId w:val="38"/>
  </w:num>
  <w:num w:numId="17">
    <w:abstractNumId w:val="41"/>
  </w:num>
  <w:num w:numId="18">
    <w:abstractNumId w:val="4"/>
  </w:num>
  <w:num w:numId="19">
    <w:abstractNumId w:val="13"/>
  </w:num>
  <w:num w:numId="20">
    <w:abstractNumId w:val="3"/>
  </w:num>
  <w:num w:numId="21">
    <w:abstractNumId w:val="9"/>
  </w:num>
  <w:num w:numId="22">
    <w:abstractNumId w:val="14"/>
  </w:num>
  <w:num w:numId="23">
    <w:abstractNumId w:val="32"/>
  </w:num>
  <w:num w:numId="24">
    <w:abstractNumId w:val="43"/>
  </w:num>
  <w:num w:numId="25">
    <w:abstractNumId w:val="0"/>
  </w:num>
  <w:num w:numId="26">
    <w:abstractNumId w:val="6"/>
  </w:num>
  <w:num w:numId="27">
    <w:abstractNumId w:val="19"/>
  </w:num>
  <w:num w:numId="28">
    <w:abstractNumId w:val="1"/>
  </w:num>
  <w:num w:numId="29">
    <w:abstractNumId w:val="33"/>
  </w:num>
  <w:num w:numId="30">
    <w:abstractNumId w:val="36"/>
  </w:num>
  <w:num w:numId="31">
    <w:abstractNumId w:val="27"/>
  </w:num>
  <w:num w:numId="32">
    <w:abstractNumId w:val="16"/>
  </w:num>
  <w:num w:numId="33">
    <w:abstractNumId w:val="23"/>
  </w:num>
  <w:num w:numId="34">
    <w:abstractNumId w:val="42"/>
  </w:num>
  <w:num w:numId="35">
    <w:abstractNumId w:val="35"/>
  </w:num>
  <w:num w:numId="36">
    <w:abstractNumId w:val="8"/>
  </w:num>
  <w:num w:numId="37">
    <w:abstractNumId w:val="37"/>
  </w:num>
  <w:num w:numId="38">
    <w:abstractNumId w:val="7"/>
  </w:num>
  <w:num w:numId="39">
    <w:abstractNumId w:val="22"/>
  </w:num>
  <w:num w:numId="40">
    <w:abstractNumId w:val="18"/>
  </w:num>
  <w:num w:numId="41">
    <w:abstractNumId w:val="20"/>
  </w:num>
  <w:num w:numId="42">
    <w:abstractNumId w:val="21"/>
  </w:num>
  <w:num w:numId="43">
    <w:abstractNumId w:val="39"/>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E5"/>
    <w:rsid w:val="000031AF"/>
    <w:rsid w:val="000069DC"/>
    <w:rsid w:val="00014380"/>
    <w:rsid w:val="00034059"/>
    <w:rsid w:val="00035339"/>
    <w:rsid w:val="0004326B"/>
    <w:rsid w:val="00043E93"/>
    <w:rsid w:val="00045282"/>
    <w:rsid w:val="00050924"/>
    <w:rsid w:val="00055BD5"/>
    <w:rsid w:val="00060267"/>
    <w:rsid w:val="00062F81"/>
    <w:rsid w:val="0007414E"/>
    <w:rsid w:val="00090CEA"/>
    <w:rsid w:val="00091CFB"/>
    <w:rsid w:val="00095A85"/>
    <w:rsid w:val="00096088"/>
    <w:rsid w:val="000A326A"/>
    <w:rsid w:val="000A44C4"/>
    <w:rsid w:val="000A7E0E"/>
    <w:rsid w:val="000C617D"/>
    <w:rsid w:val="000D1DD9"/>
    <w:rsid w:val="000F3379"/>
    <w:rsid w:val="00100C0C"/>
    <w:rsid w:val="00115884"/>
    <w:rsid w:val="00117713"/>
    <w:rsid w:val="00117A7C"/>
    <w:rsid w:val="00117B50"/>
    <w:rsid w:val="00130D14"/>
    <w:rsid w:val="00132C71"/>
    <w:rsid w:val="00133371"/>
    <w:rsid w:val="00133F93"/>
    <w:rsid w:val="00136DE1"/>
    <w:rsid w:val="00142832"/>
    <w:rsid w:val="00152900"/>
    <w:rsid w:val="00166B23"/>
    <w:rsid w:val="00166D95"/>
    <w:rsid w:val="001A0F9E"/>
    <w:rsid w:val="001A19CA"/>
    <w:rsid w:val="001B29DA"/>
    <w:rsid w:val="001C4D97"/>
    <w:rsid w:val="001D0E4D"/>
    <w:rsid w:val="001D1507"/>
    <w:rsid w:val="001D34A7"/>
    <w:rsid w:val="001D52AF"/>
    <w:rsid w:val="001D55FE"/>
    <w:rsid w:val="001E28E4"/>
    <w:rsid w:val="001E2FAD"/>
    <w:rsid w:val="001F55E7"/>
    <w:rsid w:val="001F77EC"/>
    <w:rsid w:val="002103D6"/>
    <w:rsid w:val="0021086C"/>
    <w:rsid w:val="00221226"/>
    <w:rsid w:val="00233C02"/>
    <w:rsid w:val="002531BF"/>
    <w:rsid w:val="00255BB0"/>
    <w:rsid w:val="002610BE"/>
    <w:rsid w:val="00262629"/>
    <w:rsid w:val="00270154"/>
    <w:rsid w:val="00284F14"/>
    <w:rsid w:val="002A1C41"/>
    <w:rsid w:val="002A28EB"/>
    <w:rsid w:val="002A7B68"/>
    <w:rsid w:val="002B0F58"/>
    <w:rsid w:val="002B10C5"/>
    <w:rsid w:val="002B2605"/>
    <w:rsid w:val="002B5AB0"/>
    <w:rsid w:val="002D4093"/>
    <w:rsid w:val="002D6510"/>
    <w:rsid w:val="002E2705"/>
    <w:rsid w:val="002F14F1"/>
    <w:rsid w:val="002F3CCB"/>
    <w:rsid w:val="002F5245"/>
    <w:rsid w:val="003130AE"/>
    <w:rsid w:val="00345960"/>
    <w:rsid w:val="00345DAB"/>
    <w:rsid w:val="00352742"/>
    <w:rsid w:val="003630F0"/>
    <w:rsid w:val="00363DAA"/>
    <w:rsid w:val="00373C40"/>
    <w:rsid w:val="0037709B"/>
    <w:rsid w:val="00391781"/>
    <w:rsid w:val="00396788"/>
    <w:rsid w:val="00397F3B"/>
    <w:rsid w:val="003B6C3E"/>
    <w:rsid w:val="003B7E87"/>
    <w:rsid w:val="003D4D26"/>
    <w:rsid w:val="003E3E58"/>
    <w:rsid w:val="003E5DDC"/>
    <w:rsid w:val="003F00CD"/>
    <w:rsid w:val="003F255B"/>
    <w:rsid w:val="003F701E"/>
    <w:rsid w:val="00404283"/>
    <w:rsid w:val="00406BD3"/>
    <w:rsid w:val="00407A2E"/>
    <w:rsid w:val="00426DFC"/>
    <w:rsid w:val="00427EC0"/>
    <w:rsid w:val="00431632"/>
    <w:rsid w:val="00442FE3"/>
    <w:rsid w:val="00462F7D"/>
    <w:rsid w:val="00463C2A"/>
    <w:rsid w:val="00464AF9"/>
    <w:rsid w:val="004654BA"/>
    <w:rsid w:val="004723FB"/>
    <w:rsid w:val="00476DF2"/>
    <w:rsid w:val="00477636"/>
    <w:rsid w:val="004806A0"/>
    <w:rsid w:val="00497E09"/>
    <w:rsid w:val="004A20E1"/>
    <w:rsid w:val="004B005E"/>
    <w:rsid w:val="004B054B"/>
    <w:rsid w:val="004B19F7"/>
    <w:rsid w:val="004C00D7"/>
    <w:rsid w:val="004C4ABA"/>
    <w:rsid w:val="004D4118"/>
    <w:rsid w:val="004E051C"/>
    <w:rsid w:val="004E2B76"/>
    <w:rsid w:val="004E564C"/>
    <w:rsid w:val="004E632F"/>
    <w:rsid w:val="004F5A05"/>
    <w:rsid w:val="00503248"/>
    <w:rsid w:val="0050629E"/>
    <w:rsid w:val="0052419E"/>
    <w:rsid w:val="00527D37"/>
    <w:rsid w:val="00531F1B"/>
    <w:rsid w:val="00532A80"/>
    <w:rsid w:val="0053588D"/>
    <w:rsid w:val="00550595"/>
    <w:rsid w:val="0056565A"/>
    <w:rsid w:val="005660DA"/>
    <w:rsid w:val="00567F31"/>
    <w:rsid w:val="00583490"/>
    <w:rsid w:val="005878CE"/>
    <w:rsid w:val="00590442"/>
    <w:rsid w:val="00593B92"/>
    <w:rsid w:val="005971F7"/>
    <w:rsid w:val="005974AA"/>
    <w:rsid w:val="005A08DA"/>
    <w:rsid w:val="005A09F8"/>
    <w:rsid w:val="005B5F5B"/>
    <w:rsid w:val="005C12A9"/>
    <w:rsid w:val="005C3168"/>
    <w:rsid w:val="005E15E8"/>
    <w:rsid w:val="005E75CA"/>
    <w:rsid w:val="005F6639"/>
    <w:rsid w:val="0060562C"/>
    <w:rsid w:val="00623441"/>
    <w:rsid w:val="006362BD"/>
    <w:rsid w:val="00643B18"/>
    <w:rsid w:val="0065183D"/>
    <w:rsid w:val="0065372E"/>
    <w:rsid w:val="00663EA2"/>
    <w:rsid w:val="00665232"/>
    <w:rsid w:val="006705B7"/>
    <w:rsid w:val="00670C97"/>
    <w:rsid w:val="00673377"/>
    <w:rsid w:val="00693D34"/>
    <w:rsid w:val="006974C1"/>
    <w:rsid w:val="006A1B14"/>
    <w:rsid w:val="006A7F34"/>
    <w:rsid w:val="006B07C8"/>
    <w:rsid w:val="006D5C87"/>
    <w:rsid w:val="006D6DF2"/>
    <w:rsid w:val="006F5C20"/>
    <w:rsid w:val="006F6BE7"/>
    <w:rsid w:val="007029B5"/>
    <w:rsid w:val="00710756"/>
    <w:rsid w:val="00712EF4"/>
    <w:rsid w:val="00714386"/>
    <w:rsid w:val="00715472"/>
    <w:rsid w:val="00722B2D"/>
    <w:rsid w:val="0072512E"/>
    <w:rsid w:val="00732D7A"/>
    <w:rsid w:val="007475F8"/>
    <w:rsid w:val="00750E09"/>
    <w:rsid w:val="00751652"/>
    <w:rsid w:val="00752BB3"/>
    <w:rsid w:val="00755C16"/>
    <w:rsid w:val="00763D67"/>
    <w:rsid w:val="007643E5"/>
    <w:rsid w:val="00765A88"/>
    <w:rsid w:val="00771B6F"/>
    <w:rsid w:val="00780313"/>
    <w:rsid w:val="007B3948"/>
    <w:rsid w:val="007C423E"/>
    <w:rsid w:val="007C4566"/>
    <w:rsid w:val="007D00E4"/>
    <w:rsid w:val="007D5CFA"/>
    <w:rsid w:val="007E3FB0"/>
    <w:rsid w:val="007E6827"/>
    <w:rsid w:val="007F25F2"/>
    <w:rsid w:val="00800D9F"/>
    <w:rsid w:val="008102FA"/>
    <w:rsid w:val="00816E61"/>
    <w:rsid w:val="00817248"/>
    <w:rsid w:val="00824694"/>
    <w:rsid w:val="00826570"/>
    <w:rsid w:val="00827B7D"/>
    <w:rsid w:val="00830DCC"/>
    <w:rsid w:val="008400EA"/>
    <w:rsid w:val="008404C9"/>
    <w:rsid w:val="00843300"/>
    <w:rsid w:val="00845E98"/>
    <w:rsid w:val="0084604B"/>
    <w:rsid w:val="00846076"/>
    <w:rsid w:val="00846A54"/>
    <w:rsid w:val="00852A0B"/>
    <w:rsid w:val="00855AA6"/>
    <w:rsid w:val="0087381A"/>
    <w:rsid w:val="00886D41"/>
    <w:rsid w:val="00891460"/>
    <w:rsid w:val="00896482"/>
    <w:rsid w:val="008A3A0A"/>
    <w:rsid w:val="008A7745"/>
    <w:rsid w:val="008A79EA"/>
    <w:rsid w:val="008B0BCD"/>
    <w:rsid w:val="008B5CA3"/>
    <w:rsid w:val="008B6179"/>
    <w:rsid w:val="008B6235"/>
    <w:rsid w:val="008E5EE1"/>
    <w:rsid w:val="00900BC2"/>
    <w:rsid w:val="0090303C"/>
    <w:rsid w:val="00904CC7"/>
    <w:rsid w:val="00904F49"/>
    <w:rsid w:val="009051C2"/>
    <w:rsid w:val="0090684A"/>
    <w:rsid w:val="0091056A"/>
    <w:rsid w:val="00920A27"/>
    <w:rsid w:val="00922677"/>
    <w:rsid w:val="009306BD"/>
    <w:rsid w:val="00935B3D"/>
    <w:rsid w:val="00952423"/>
    <w:rsid w:val="00952A06"/>
    <w:rsid w:val="00955C52"/>
    <w:rsid w:val="009600F0"/>
    <w:rsid w:val="009604D2"/>
    <w:rsid w:val="009727FC"/>
    <w:rsid w:val="00977562"/>
    <w:rsid w:val="009852A6"/>
    <w:rsid w:val="00986537"/>
    <w:rsid w:val="00991C9E"/>
    <w:rsid w:val="00992F75"/>
    <w:rsid w:val="009A0B5E"/>
    <w:rsid w:val="009A7517"/>
    <w:rsid w:val="009A7E58"/>
    <w:rsid w:val="009B558A"/>
    <w:rsid w:val="009B5852"/>
    <w:rsid w:val="009B681D"/>
    <w:rsid w:val="009C30FB"/>
    <w:rsid w:val="009C6AFE"/>
    <w:rsid w:val="009D4244"/>
    <w:rsid w:val="009D442F"/>
    <w:rsid w:val="009D459D"/>
    <w:rsid w:val="009D4F7C"/>
    <w:rsid w:val="009E28E0"/>
    <w:rsid w:val="009E7C10"/>
    <w:rsid w:val="009E7EFA"/>
    <w:rsid w:val="009F5638"/>
    <w:rsid w:val="009F63FE"/>
    <w:rsid w:val="00A00251"/>
    <w:rsid w:val="00A057E4"/>
    <w:rsid w:val="00A073DD"/>
    <w:rsid w:val="00A15883"/>
    <w:rsid w:val="00A21FF0"/>
    <w:rsid w:val="00A24A34"/>
    <w:rsid w:val="00A26BCD"/>
    <w:rsid w:val="00A300C8"/>
    <w:rsid w:val="00A31F3B"/>
    <w:rsid w:val="00A33813"/>
    <w:rsid w:val="00A3494B"/>
    <w:rsid w:val="00A3564C"/>
    <w:rsid w:val="00A35731"/>
    <w:rsid w:val="00A50C12"/>
    <w:rsid w:val="00A61E0C"/>
    <w:rsid w:val="00A67AD3"/>
    <w:rsid w:val="00A702ED"/>
    <w:rsid w:val="00A70EED"/>
    <w:rsid w:val="00A716CB"/>
    <w:rsid w:val="00A73CAA"/>
    <w:rsid w:val="00A73ED2"/>
    <w:rsid w:val="00A76D0A"/>
    <w:rsid w:val="00A81A3C"/>
    <w:rsid w:val="00AA3880"/>
    <w:rsid w:val="00AB3AF9"/>
    <w:rsid w:val="00AB755E"/>
    <w:rsid w:val="00AD1CA0"/>
    <w:rsid w:val="00AD2595"/>
    <w:rsid w:val="00AE0FBF"/>
    <w:rsid w:val="00B002CD"/>
    <w:rsid w:val="00B0186C"/>
    <w:rsid w:val="00B02ED3"/>
    <w:rsid w:val="00B058BA"/>
    <w:rsid w:val="00B05A80"/>
    <w:rsid w:val="00B15883"/>
    <w:rsid w:val="00B169BC"/>
    <w:rsid w:val="00B25E2C"/>
    <w:rsid w:val="00B3251E"/>
    <w:rsid w:val="00B37D14"/>
    <w:rsid w:val="00B4087B"/>
    <w:rsid w:val="00B440AA"/>
    <w:rsid w:val="00B51FFC"/>
    <w:rsid w:val="00B60570"/>
    <w:rsid w:val="00B63D41"/>
    <w:rsid w:val="00B7029F"/>
    <w:rsid w:val="00B779DD"/>
    <w:rsid w:val="00B81B4E"/>
    <w:rsid w:val="00B923E5"/>
    <w:rsid w:val="00B9699E"/>
    <w:rsid w:val="00BA1411"/>
    <w:rsid w:val="00BA598E"/>
    <w:rsid w:val="00BA6202"/>
    <w:rsid w:val="00BB0D82"/>
    <w:rsid w:val="00BB597D"/>
    <w:rsid w:val="00BC04B9"/>
    <w:rsid w:val="00BC4168"/>
    <w:rsid w:val="00BC4616"/>
    <w:rsid w:val="00BC656E"/>
    <w:rsid w:val="00BC7ADA"/>
    <w:rsid w:val="00BE08B9"/>
    <w:rsid w:val="00BE0EF9"/>
    <w:rsid w:val="00BE5962"/>
    <w:rsid w:val="00C128D0"/>
    <w:rsid w:val="00C1709A"/>
    <w:rsid w:val="00C22AC9"/>
    <w:rsid w:val="00C25AA0"/>
    <w:rsid w:val="00C31B17"/>
    <w:rsid w:val="00C372F7"/>
    <w:rsid w:val="00C42B40"/>
    <w:rsid w:val="00C4686E"/>
    <w:rsid w:val="00C47C52"/>
    <w:rsid w:val="00C56570"/>
    <w:rsid w:val="00C749AB"/>
    <w:rsid w:val="00C775BB"/>
    <w:rsid w:val="00C81055"/>
    <w:rsid w:val="00C851A9"/>
    <w:rsid w:val="00C861CB"/>
    <w:rsid w:val="00C94238"/>
    <w:rsid w:val="00CA2161"/>
    <w:rsid w:val="00CA6CED"/>
    <w:rsid w:val="00CA7676"/>
    <w:rsid w:val="00CB1178"/>
    <w:rsid w:val="00CC1079"/>
    <w:rsid w:val="00CC14E2"/>
    <w:rsid w:val="00CC3896"/>
    <w:rsid w:val="00CD1803"/>
    <w:rsid w:val="00CD1A9B"/>
    <w:rsid w:val="00CD426C"/>
    <w:rsid w:val="00CD57FE"/>
    <w:rsid w:val="00CD6708"/>
    <w:rsid w:val="00CE09EE"/>
    <w:rsid w:val="00CE73F7"/>
    <w:rsid w:val="00CF2BDE"/>
    <w:rsid w:val="00CF620E"/>
    <w:rsid w:val="00D00A5E"/>
    <w:rsid w:val="00D30ECA"/>
    <w:rsid w:val="00D31202"/>
    <w:rsid w:val="00D3541B"/>
    <w:rsid w:val="00D40D45"/>
    <w:rsid w:val="00D565DE"/>
    <w:rsid w:val="00D60487"/>
    <w:rsid w:val="00D632F1"/>
    <w:rsid w:val="00D71D79"/>
    <w:rsid w:val="00D83113"/>
    <w:rsid w:val="00D844C9"/>
    <w:rsid w:val="00D87CBC"/>
    <w:rsid w:val="00D90288"/>
    <w:rsid w:val="00D92533"/>
    <w:rsid w:val="00D94D07"/>
    <w:rsid w:val="00D95164"/>
    <w:rsid w:val="00DA3E37"/>
    <w:rsid w:val="00DA6255"/>
    <w:rsid w:val="00DB439D"/>
    <w:rsid w:val="00DB449A"/>
    <w:rsid w:val="00DB586F"/>
    <w:rsid w:val="00DB5CDE"/>
    <w:rsid w:val="00DC2772"/>
    <w:rsid w:val="00DC3703"/>
    <w:rsid w:val="00DD6ED3"/>
    <w:rsid w:val="00DE2968"/>
    <w:rsid w:val="00DE30D7"/>
    <w:rsid w:val="00DF4B1C"/>
    <w:rsid w:val="00E02FA2"/>
    <w:rsid w:val="00E05ACC"/>
    <w:rsid w:val="00E145BB"/>
    <w:rsid w:val="00E1608F"/>
    <w:rsid w:val="00E42514"/>
    <w:rsid w:val="00E43244"/>
    <w:rsid w:val="00E4583E"/>
    <w:rsid w:val="00E579D8"/>
    <w:rsid w:val="00E629DA"/>
    <w:rsid w:val="00E651D7"/>
    <w:rsid w:val="00E7307A"/>
    <w:rsid w:val="00E82A2B"/>
    <w:rsid w:val="00E8352D"/>
    <w:rsid w:val="00EA1AE0"/>
    <w:rsid w:val="00EA20DC"/>
    <w:rsid w:val="00EA4DD4"/>
    <w:rsid w:val="00EA66B9"/>
    <w:rsid w:val="00EB130C"/>
    <w:rsid w:val="00EB15CB"/>
    <w:rsid w:val="00EB663B"/>
    <w:rsid w:val="00ED4047"/>
    <w:rsid w:val="00ED4083"/>
    <w:rsid w:val="00EE3164"/>
    <w:rsid w:val="00EE719F"/>
    <w:rsid w:val="00EF3180"/>
    <w:rsid w:val="00EF606D"/>
    <w:rsid w:val="00F15F3A"/>
    <w:rsid w:val="00F179ED"/>
    <w:rsid w:val="00F20CDC"/>
    <w:rsid w:val="00F20DD4"/>
    <w:rsid w:val="00F23088"/>
    <w:rsid w:val="00F57A11"/>
    <w:rsid w:val="00F7409A"/>
    <w:rsid w:val="00F760AC"/>
    <w:rsid w:val="00F9336B"/>
    <w:rsid w:val="00F94A99"/>
    <w:rsid w:val="00FA1352"/>
    <w:rsid w:val="00FB21D9"/>
    <w:rsid w:val="00FD0AFB"/>
    <w:rsid w:val="00FD2474"/>
    <w:rsid w:val="00FD426B"/>
    <w:rsid w:val="00FD763A"/>
    <w:rsid w:val="00FE0F64"/>
    <w:rsid w:val="00FE1949"/>
    <w:rsid w:val="00FE4FC7"/>
    <w:rsid w:val="00FE5375"/>
    <w:rsid w:val="00FE77FE"/>
    <w:rsid w:val="00FF52CE"/>
    <w:rsid w:val="00FF622E"/>
    <w:rsid w:val="00FF7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30041"/>
  <w15:chartTrackingRefBased/>
  <w15:docId w15:val="{EB0F604D-10CF-984E-8F0D-B5905BEE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570"/>
    <w:rPr>
      <w:sz w:val="24"/>
      <w:szCs w:val="24"/>
      <w:lang w:eastAsia="en-GB"/>
    </w:rPr>
  </w:style>
  <w:style w:type="paragraph" w:styleId="Heading1">
    <w:name w:val="heading 1"/>
    <w:basedOn w:val="Normal"/>
    <w:next w:val="Normal"/>
    <w:link w:val="Heading1Char"/>
    <w:qFormat/>
    <w:rsid w:val="00C56570"/>
    <w:pPr>
      <w:keepNext/>
      <w:jc w:val="both"/>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C56570"/>
    <w:pPr>
      <w:keepNext/>
      <w:jc w:val="both"/>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56570"/>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56570"/>
    <w:pPr>
      <w:keepNext/>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BalloonText">
    <w:name w:val="Balloon Text"/>
    <w:basedOn w:val="Normal"/>
    <w:link w:val="BalloonTextChar"/>
    <w:semiHidden/>
    <w:rsid w:val="00C56570"/>
    <w:rPr>
      <w:sz w:val="2"/>
      <w:szCs w:val="20"/>
      <w:lang w:val="x-none" w:eastAsia="x-none"/>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56570"/>
    <w:pPr>
      <w:spacing w:line="225" w:lineRule="atLeast"/>
      <w:jc w:val="both"/>
    </w:pPr>
    <w:rPr>
      <w:lang w:val="x-none" w:eastAsia="x-none"/>
    </w:rPr>
  </w:style>
  <w:style w:type="character" w:customStyle="1" w:styleId="BodyTextChar">
    <w:name w:val="Body Text Char"/>
    <w:link w:val="BodyText"/>
    <w:semiHidden/>
    <w:locked/>
    <w:rPr>
      <w:rFonts w:cs="Times New Roman"/>
      <w:sz w:val="24"/>
      <w:szCs w:val="24"/>
    </w:rPr>
  </w:style>
  <w:style w:type="paragraph" w:styleId="BodyTextIndent">
    <w:name w:val="Body Text Indent"/>
    <w:basedOn w:val="Normal"/>
    <w:link w:val="BodyTextIndentChar"/>
    <w:rsid w:val="00C56570"/>
    <w:pPr>
      <w:spacing w:line="230" w:lineRule="atLeast"/>
      <w:ind w:left="720" w:hanging="720"/>
      <w:jc w:val="both"/>
    </w:pPr>
    <w:rPr>
      <w:lang w:val="x-none" w:eastAsia="x-none"/>
    </w:rPr>
  </w:style>
  <w:style w:type="character" w:customStyle="1" w:styleId="BodyTextIndentChar">
    <w:name w:val="Body Text Indent Char"/>
    <w:link w:val="BodyTextIndent"/>
    <w:semiHidden/>
    <w:locked/>
    <w:rPr>
      <w:rFonts w:cs="Times New Roman"/>
      <w:sz w:val="24"/>
      <w:szCs w:val="24"/>
    </w:rPr>
  </w:style>
  <w:style w:type="paragraph" w:styleId="BodyTextIndent2">
    <w:name w:val="Body Text Indent 2"/>
    <w:basedOn w:val="Normal"/>
    <w:link w:val="BodyTextIndent2Char"/>
    <w:rsid w:val="00C56570"/>
    <w:pPr>
      <w:ind w:left="360"/>
      <w:jc w:val="both"/>
    </w:pPr>
    <w:rPr>
      <w:lang w:val="x-none" w:eastAsia="x-none"/>
    </w:rPr>
  </w:style>
  <w:style w:type="character" w:customStyle="1" w:styleId="BodyTextIndent2Char">
    <w:name w:val="Body Text Indent 2 Char"/>
    <w:link w:val="BodyTextIndent2"/>
    <w:semiHidden/>
    <w:locked/>
    <w:rPr>
      <w:rFonts w:cs="Times New Roman"/>
      <w:sz w:val="24"/>
      <w:szCs w:val="24"/>
    </w:rPr>
  </w:style>
  <w:style w:type="paragraph" w:styleId="Title">
    <w:name w:val="Title"/>
    <w:basedOn w:val="Normal"/>
    <w:link w:val="TitleChar"/>
    <w:qFormat/>
    <w:rsid w:val="00C56570"/>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paragraph" w:styleId="Footer">
    <w:name w:val="footer"/>
    <w:basedOn w:val="Normal"/>
    <w:link w:val="FooterChar"/>
    <w:rsid w:val="00C56570"/>
    <w:pPr>
      <w:tabs>
        <w:tab w:val="center" w:pos="4153"/>
        <w:tab w:val="right" w:pos="8306"/>
      </w:tabs>
    </w:pPr>
    <w:rPr>
      <w:szCs w:val="20"/>
      <w:lang w:val="x-none" w:eastAsia="en-US"/>
    </w:rPr>
  </w:style>
  <w:style w:type="character" w:customStyle="1" w:styleId="FooterChar">
    <w:name w:val="Footer Char"/>
    <w:link w:val="Footer"/>
    <w:locked/>
    <w:rsid w:val="0004326B"/>
    <w:rPr>
      <w:rFonts w:cs="Times New Roman"/>
      <w:sz w:val="24"/>
      <w:lang w:val="x-none" w:eastAsia="en-US"/>
    </w:rPr>
  </w:style>
  <w:style w:type="character" w:styleId="PageNumber">
    <w:name w:val="page number"/>
    <w:rsid w:val="00C56570"/>
    <w:rPr>
      <w:rFonts w:cs="Times New Roman"/>
    </w:rPr>
  </w:style>
  <w:style w:type="paragraph" w:styleId="Header">
    <w:name w:val="header"/>
    <w:basedOn w:val="Normal"/>
    <w:link w:val="HeaderChar"/>
    <w:rsid w:val="00C56570"/>
    <w:pPr>
      <w:tabs>
        <w:tab w:val="center" w:pos="4153"/>
        <w:tab w:val="right" w:pos="8306"/>
      </w:tabs>
    </w:pPr>
    <w:rPr>
      <w:lang w:val="x-none" w:eastAsia="x-none"/>
    </w:rPr>
  </w:style>
  <w:style w:type="character" w:customStyle="1" w:styleId="HeaderChar">
    <w:name w:val="Header Char"/>
    <w:link w:val="Header"/>
    <w:semiHidden/>
    <w:locked/>
    <w:rPr>
      <w:rFonts w:cs="Times New Roman"/>
      <w:sz w:val="24"/>
      <w:szCs w:val="24"/>
    </w:rPr>
  </w:style>
  <w:style w:type="character" w:styleId="Hyperlink">
    <w:name w:val="Hyperlink"/>
    <w:rsid w:val="002A28EB"/>
    <w:rPr>
      <w:rFonts w:cs="Times New Roman"/>
      <w:color w:val="0000FF"/>
      <w:u w:val="single"/>
    </w:rPr>
  </w:style>
  <w:style w:type="character" w:styleId="CommentReference">
    <w:name w:val="annotation reference"/>
    <w:uiPriority w:val="99"/>
    <w:semiHidden/>
    <w:rsid w:val="005878CE"/>
    <w:rPr>
      <w:rFonts w:cs="Times New Roman"/>
      <w:sz w:val="16"/>
    </w:rPr>
  </w:style>
  <w:style w:type="paragraph" w:styleId="CommentText">
    <w:name w:val="annotation text"/>
    <w:basedOn w:val="Normal"/>
    <w:link w:val="CommentTextChar"/>
    <w:semiHidden/>
    <w:rsid w:val="005878CE"/>
    <w:rPr>
      <w:sz w:val="20"/>
      <w:szCs w:val="20"/>
      <w:lang w:val="x-none" w:eastAsia="x-none"/>
    </w:rPr>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sid w:val="005878CE"/>
    <w:rPr>
      <w:b/>
      <w:bCs/>
    </w:rPr>
  </w:style>
  <w:style w:type="character" w:customStyle="1" w:styleId="CommentSubjectChar">
    <w:name w:val="Comment Subject Char"/>
    <w:link w:val="CommentSubject"/>
    <w:semiHidden/>
    <w:locked/>
    <w:rPr>
      <w:rFonts w:cs="Times New Roman"/>
      <w:b/>
      <w:bCs/>
    </w:rPr>
  </w:style>
  <w:style w:type="paragraph" w:styleId="FootnoteText">
    <w:name w:val="footnote text"/>
    <w:basedOn w:val="Normal"/>
    <w:link w:val="FootnoteTextChar"/>
    <w:semiHidden/>
    <w:rsid w:val="000A44C4"/>
    <w:rPr>
      <w:sz w:val="20"/>
      <w:szCs w:val="20"/>
      <w:lang w:val="x-none" w:eastAsia="x-none"/>
    </w:rPr>
  </w:style>
  <w:style w:type="character" w:customStyle="1" w:styleId="FootnoteTextChar">
    <w:name w:val="Footnote Text Char"/>
    <w:link w:val="FootnoteText"/>
    <w:semiHidden/>
    <w:locked/>
    <w:rPr>
      <w:rFonts w:cs="Times New Roman"/>
    </w:rPr>
  </w:style>
  <w:style w:type="character" w:styleId="FootnoteReference">
    <w:name w:val="footnote reference"/>
    <w:semiHidden/>
    <w:rsid w:val="000A44C4"/>
    <w:rPr>
      <w:rFonts w:cs="Times New Roman"/>
      <w:vertAlign w:val="superscript"/>
    </w:rPr>
  </w:style>
  <w:style w:type="paragraph" w:styleId="ListParagraph">
    <w:name w:val="List Paragraph"/>
    <w:basedOn w:val="Normal"/>
    <w:qFormat/>
    <w:rsid w:val="00427EC0"/>
    <w:pPr>
      <w:ind w:left="720"/>
    </w:pPr>
  </w:style>
  <w:style w:type="paragraph" w:styleId="Revision">
    <w:name w:val="Revision"/>
    <w:hidden/>
    <w:semiHidden/>
    <w:rsid w:val="00E7307A"/>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BISHOP OF BATH AND WELLS –JOB DESCRIPTION</vt:lpstr>
    </vt:vector>
  </TitlesOfParts>
  <Company>Bath and Wells Anglican</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OF BATH AND WELLS –JOB DESCRIPTION</dc:title>
  <dc:subject/>
  <dc:creator>bishop</dc:creator>
  <cp:keywords/>
  <dc:description/>
  <cp:lastModifiedBy>Alastair McKay</cp:lastModifiedBy>
  <cp:revision>6</cp:revision>
  <cp:lastPrinted>2007-07-24T14:43:00Z</cp:lastPrinted>
  <dcterms:created xsi:type="dcterms:W3CDTF">2019-07-17T15:53:00Z</dcterms:created>
  <dcterms:modified xsi:type="dcterms:W3CDTF">2019-07-17T17:53:00Z</dcterms:modified>
</cp:coreProperties>
</file>